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29" w:rsidRDefault="00C66103" w:rsidP="00BC6496">
      <w:pPr>
        <w:jc w:val="center"/>
      </w:pPr>
      <w:r>
        <w:rPr>
          <w:noProof/>
          <w:lang w:eastAsia="en-GB"/>
        </w:rPr>
        <mc:AlternateContent>
          <mc:Choice Requires="wps">
            <w:drawing>
              <wp:anchor distT="45720" distB="45720" distL="114300" distR="114300" simplePos="0" relativeHeight="251662336" behindDoc="0" locked="0" layoutInCell="1" allowOverlap="1" wp14:anchorId="1686233F" wp14:editId="3302E8A0">
                <wp:simplePos x="0" y="0"/>
                <wp:positionH relativeFrom="margin">
                  <wp:posOffset>-790575</wp:posOffset>
                </wp:positionH>
                <wp:positionV relativeFrom="paragraph">
                  <wp:posOffset>20320</wp:posOffset>
                </wp:positionV>
                <wp:extent cx="3716020" cy="3800475"/>
                <wp:effectExtent l="19050" t="19050" r="1778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3800475"/>
                        </a:xfrm>
                        <a:prstGeom prst="rect">
                          <a:avLst/>
                        </a:prstGeom>
                        <a:solidFill>
                          <a:srgbClr val="FFFFFF"/>
                        </a:solidFill>
                        <a:ln w="28575">
                          <a:solidFill>
                            <a:srgbClr val="000000"/>
                          </a:solidFill>
                          <a:miter lim="800000"/>
                          <a:headEnd/>
                          <a:tailEnd/>
                        </a:ln>
                      </wps:spPr>
                      <wps:txbx>
                        <w:txbxContent>
                          <w:p w:rsidR="001B7D94" w:rsidRPr="00FC7DCA" w:rsidRDefault="00F773CA" w:rsidP="00FC7DCA">
                            <w:pPr>
                              <w:spacing w:after="0"/>
                              <w:rPr>
                                <w:b/>
                                <w:color w:val="0070C0"/>
                                <w:sz w:val="21"/>
                                <w:szCs w:val="21"/>
                              </w:rPr>
                            </w:pPr>
                            <w:r w:rsidRPr="001C499B">
                              <w:rPr>
                                <w:b/>
                                <w:color w:val="0070C0"/>
                                <w:sz w:val="21"/>
                                <w:szCs w:val="21"/>
                              </w:rPr>
                              <w:t>English</w:t>
                            </w:r>
                            <w:r w:rsidR="00FC7DCA">
                              <w:rPr>
                                <w:b/>
                                <w:color w:val="0070C0"/>
                                <w:sz w:val="21"/>
                                <w:szCs w:val="21"/>
                              </w:rPr>
                              <w:t xml:space="preserve"> – </w:t>
                            </w:r>
                            <w:r w:rsidRPr="001C499B">
                              <w:rPr>
                                <w:color w:val="0070C0"/>
                                <w:sz w:val="21"/>
                                <w:szCs w:val="21"/>
                              </w:rPr>
                              <w:t>We will be reading:</w:t>
                            </w:r>
                            <w:r w:rsidR="002F35B5">
                              <w:rPr>
                                <w:i/>
                                <w:color w:val="0070C0"/>
                                <w:sz w:val="21"/>
                                <w:szCs w:val="21"/>
                              </w:rPr>
                              <w:t xml:space="preserve"> </w:t>
                            </w:r>
                          </w:p>
                          <w:p w:rsidR="001B7D94" w:rsidRPr="00FC7DCA" w:rsidRDefault="002F35B5" w:rsidP="00FC7DCA">
                            <w:pPr>
                              <w:spacing w:after="0" w:line="240" w:lineRule="auto"/>
                              <w:rPr>
                                <w:color w:val="0070C0"/>
                                <w:sz w:val="21"/>
                                <w:szCs w:val="21"/>
                              </w:rPr>
                            </w:pPr>
                            <w:r w:rsidRPr="00FC7DCA">
                              <w:rPr>
                                <w:color w:val="0070C0"/>
                                <w:sz w:val="21"/>
                                <w:szCs w:val="21"/>
                              </w:rPr>
                              <w:t>The Duck who didn’</w:t>
                            </w:r>
                            <w:r w:rsidR="00FC7DCA" w:rsidRPr="00FC7DCA">
                              <w:rPr>
                                <w:color w:val="0070C0"/>
                                <w:sz w:val="21"/>
                                <w:szCs w:val="21"/>
                              </w:rPr>
                              <w:t xml:space="preserve">t like water by Steve Small; Pip and Egg by Alex Latimer; </w:t>
                            </w:r>
                            <w:r w:rsidR="00FC7DCA">
                              <w:rPr>
                                <w:color w:val="0070C0"/>
                                <w:sz w:val="21"/>
                                <w:szCs w:val="21"/>
                              </w:rPr>
                              <w:t xml:space="preserve">Lost and Found by Oliver Jeffers; </w:t>
                            </w:r>
                            <w:r w:rsidR="00FC7DCA" w:rsidRPr="00FC7DCA">
                              <w:rPr>
                                <w:color w:val="0070C0"/>
                                <w:sz w:val="21"/>
                                <w:szCs w:val="21"/>
                              </w:rPr>
                              <w:t>and Nests, Eggs and Birds by Kelsey Oseid.</w:t>
                            </w:r>
                            <w:r w:rsidRPr="00FC7DCA">
                              <w:rPr>
                                <w:color w:val="0070C0"/>
                                <w:sz w:val="21"/>
                                <w:szCs w:val="21"/>
                              </w:rPr>
                              <w:t xml:space="preserve"> </w:t>
                            </w:r>
                          </w:p>
                          <w:p w:rsidR="00FC7DCA" w:rsidRDefault="00FC7DCA" w:rsidP="00FC7DCA">
                            <w:pPr>
                              <w:spacing w:after="0" w:line="240" w:lineRule="auto"/>
                              <w:rPr>
                                <w:color w:val="0070C0"/>
                                <w:sz w:val="21"/>
                                <w:szCs w:val="21"/>
                              </w:rPr>
                            </w:pPr>
                            <w:r w:rsidRPr="00FC7DCA">
                              <w:rPr>
                                <w:color w:val="0070C0"/>
                                <w:sz w:val="21"/>
                                <w:szCs w:val="21"/>
                              </w:rPr>
                              <w:t>We will share a</w:t>
                            </w:r>
                            <w:r w:rsidR="002F35B5" w:rsidRPr="00FC7DCA">
                              <w:rPr>
                                <w:color w:val="0070C0"/>
                                <w:sz w:val="21"/>
                                <w:szCs w:val="21"/>
                              </w:rPr>
                              <w:t xml:space="preserve"> variety of </w:t>
                            </w:r>
                            <w:r w:rsidRPr="00FC7DCA">
                              <w:rPr>
                                <w:color w:val="0070C0"/>
                                <w:sz w:val="21"/>
                                <w:szCs w:val="21"/>
                              </w:rPr>
                              <w:t xml:space="preserve">non-fiction books about </w:t>
                            </w:r>
                            <w:r w:rsidR="002F35B5" w:rsidRPr="00FC7DCA">
                              <w:rPr>
                                <w:color w:val="0070C0"/>
                                <w:sz w:val="21"/>
                                <w:szCs w:val="21"/>
                              </w:rPr>
                              <w:t>bir</w:t>
                            </w:r>
                            <w:r w:rsidR="001B7D94" w:rsidRPr="00FC7DCA">
                              <w:rPr>
                                <w:color w:val="0070C0"/>
                                <w:sz w:val="21"/>
                                <w:szCs w:val="21"/>
                              </w:rPr>
                              <w:t>d</w:t>
                            </w:r>
                            <w:r w:rsidR="00997DFA">
                              <w:rPr>
                                <w:color w:val="0070C0"/>
                                <w:sz w:val="21"/>
                                <w:szCs w:val="21"/>
                              </w:rPr>
                              <w:t xml:space="preserve">s and </w:t>
                            </w:r>
                            <w:r w:rsidRPr="00FC7DCA">
                              <w:rPr>
                                <w:color w:val="0070C0"/>
                                <w:sz w:val="21"/>
                                <w:szCs w:val="21"/>
                              </w:rPr>
                              <w:t>picture book</w:t>
                            </w:r>
                            <w:r w:rsidR="00997DFA">
                              <w:rPr>
                                <w:color w:val="0070C0"/>
                                <w:sz w:val="21"/>
                                <w:szCs w:val="21"/>
                              </w:rPr>
                              <w:t>s</w:t>
                            </w:r>
                            <w:r w:rsidRPr="00FC7DCA">
                              <w:rPr>
                                <w:color w:val="0070C0"/>
                                <w:sz w:val="21"/>
                                <w:szCs w:val="21"/>
                              </w:rPr>
                              <w:t xml:space="preserve"> which we will read daily across each week. We will join in with favourite phra</w:t>
                            </w:r>
                            <w:r>
                              <w:rPr>
                                <w:color w:val="0070C0"/>
                                <w:sz w:val="21"/>
                                <w:szCs w:val="21"/>
                              </w:rPr>
                              <w:t xml:space="preserve">ses and discussions about our picture </w:t>
                            </w:r>
                            <w:r w:rsidRPr="00FC7DCA">
                              <w:rPr>
                                <w:color w:val="0070C0"/>
                                <w:sz w:val="21"/>
                                <w:szCs w:val="21"/>
                              </w:rPr>
                              <w:t xml:space="preserve">books. </w:t>
                            </w:r>
                          </w:p>
                          <w:p w:rsidR="00FC7DCA" w:rsidRPr="00FC7DCA" w:rsidRDefault="00FC7DCA" w:rsidP="00FC7DCA">
                            <w:pPr>
                              <w:spacing w:after="0" w:line="240" w:lineRule="auto"/>
                              <w:rPr>
                                <w:color w:val="0070C0"/>
                                <w:sz w:val="21"/>
                                <w:szCs w:val="21"/>
                              </w:rPr>
                            </w:pPr>
                          </w:p>
                          <w:p w:rsidR="00F773CA" w:rsidRDefault="00F773CA" w:rsidP="00FC7DCA">
                            <w:pPr>
                              <w:spacing w:after="0" w:line="240" w:lineRule="auto"/>
                              <w:rPr>
                                <w:b/>
                                <w:color w:val="0070C0"/>
                                <w:sz w:val="21"/>
                                <w:szCs w:val="21"/>
                              </w:rPr>
                            </w:pPr>
                            <w:r w:rsidRPr="00961050">
                              <w:rPr>
                                <w:b/>
                                <w:color w:val="0070C0"/>
                                <w:sz w:val="21"/>
                                <w:szCs w:val="21"/>
                              </w:rPr>
                              <w:t>In our writing we will be learning to:</w:t>
                            </w:r>
                          </w:p>
                          <w:p w:rsidR="00FC7DCA" w:rsidRPr="00C66103" w:rsidRDefault="00FC7DCA" w:rsidP="00C66103">
                            <w:pPr>
                              <w:pStyle w:val="ListParagraph"/>
                              <w:numPr>
                                <w:ilvl w:val="0"/>
                                <w:numId w:val="9"/>
                              </w:numPr>
                              <w:spacing w:after="0" w:line="240" w:lineRule="auto"/>
                              <w:rPr>
                                <w:color w:val="0070C0"/>
                                <w:sz w:val="21"/>
                                <w:szCs w:val="21"/>
                              </w:rPr>
                            </w:pPr>
                            <w:r w:rsidRPr="00C66103">
                              <w:rPr>
                                <w:color w:val="0070C0"/>
                                <w:sz w:val="21"/>
                                <w:szCs w:val="21"/>
                              </w:rPr>
                              <w:t>Use sounds</w:t>
                            </w:r>
                            <w:r w:rsidR="00892847">
                              <w:rPr>
                                <w:color w:val="0070C0"/>
                                <w:sz w:val="21"/>
                                <w:szCs w:val="21"/>
                              </w:rPr>
                              <w:t xml:space="preserve"> to spell words</w:t>
                            </w:r>
                            <w:bookmarkStart w:id="0" w:name="_GoBack"/>
                            <w:bookmarkEnd w:id="0"/>
                            <w:r w:rsidRPr="00C66103">
                              <w:rPr>
                                <w:color w:val="0070C0"/>
                                <w:sz w:val="21"/>
                                <w:szCs w:val="21"/>
                              </w:rPr>
                              <w:t>, full stops, capital letters, spaces and the conjunction ‘and’ to write</w:t>
                            </w:r>
                            <w:r w:rsidR="001457CC" w:rsidRPr="00C66103">
                              <w:rPr>
                                <w:color w:val="0070C0"/>
                                <w:sz w:val="21"/>
                                <w:szCs w:val="21"/>
                              </w:rPr>
                              <w:t xml:space="preserve"> descriptive sentences in response to the story of ‘The Duck who d</w:t>
                            </w:r>
                            <w:r w:rsidRPr="00C66103">
                              <w:rPr>
                                <w:color w:val="0070C0"/>
                                <w:sz w:val="21"/>
                                <w:szCs w:val="21"/>
                              </w:rPr>
                              <w:t>idn’t like Water’, write</w:t>
                            </w:r>
                            <w:r w:rsidR="001457CC" w:rsidRPr="00C66103">
                              <w:rPr>
                                <w:color w:val="0070C0"/>
                                <w:sz w:val="21"/>
                                <w:szCs w:val="21"/>
                              </w:rPr>
                              <w:t xml:space="preserve"> facts about birds of prey and birds in spring</w:t>
                            </w:r>
                            <w:r w:rsidRPr="00C66103">
                              <w:rPr>
                                <w:color w:val="0070C0"/>
                                <w:sz w:val="21"/>
                                <w:szCs w:val="21"/>
                              </w:rPr>
                              <w:t>, write</w:t>
                            </w:r>
                            <w:r w:rsidR="00911A46" w:rsidRPr="00C66103">
                              <w:rPr>
                                <w:color w:val="0070C0"/>
                                <w:sz w:val="21"/>
                                <w:szCs w:val="21"/>
                              </w:rPr>
                              <w:t xml:space="preserve"> sentences in responses to ‘Los</w:t>
                            </w:r>
                            <w:r w:rsidRPr="00C66103">
                              <w:rPr>
                                <w:color w:val="0070C0"/>
                                <w:sz w:val="21"/>
                                <w:szCs w:val="21"/>
                              </w:rPr>
                              <w:t>t and Found’ by Oliver Jeffers and write</w:t>
                            </w:r>
                            <w:r w:rsidR="001457CC" w:rsidRPr="00C66103">
                              <w:rPr>
                                <w:color w:val="0070C0"/>
                                <w:sz w:val="21"/>
                                <w:szCs w:val="21"/>
                              </w:rPr>
                              <w:t xml:space="preserve"> about our visit to Wingfield School and the features that we noticed when walking. </w:t>
                            </w:r>
                          </w:p>
                          <w:p w:rsidR="001457CC" w:rsidRDefault="001457CC" w:rsidP="00FC7DCA">
                            <w:pPr>
                              <w:spacing w:after="0" w:line="240" w:lineRule="auto"/>
                              <w:rPr>
                                <w:b/>
                                <w:color w:val="0070C0"/>
                                <w:sz w:val="20"/>
                                <w:szCs w:val="20"/>
                              </w:rPr>
                            </w:pPr>
                            <w:r w:rsidRPr="001457CC">
                              <w:rPr>
                                <w:b/>
                                <w:color w:val="0070C0"/>
                                <w:sz w:val="20"/>
                                <w:szCs w:val="20"/>
                              </w:rPr>
                              <w:t>Spelling/Phonics:</w:t>
                            </w:r>
                            <w:r>
                              <w:rPr>
                                <w:b/>
                                <w:color w:val="0070C0"/>
                                <w:sz w:val="20"/>
                                <w:szCs w:val="20"/>
                              </w:rPr>
                              <w:t xml:space="preserve"> </w:t>
                            </w:r>
                          </w:p>
                          <w:p w:rsidR="001457CC" w:rsidRPr="00C66103" w:rsidRDefault="001457CC" w:rsidP="00C66103">
                            <w:pPr>
                              <w:spacing w:after="0" w:line="240" w:lineRule="auto"/>
                              <w:rPr>
                                <w:color w:val="0070C0"/>
                                <w:sz w:val="21"/>
                                <w:szCs w:val="21"/>
                              </w:rPr>
                            </w:pPr>
                            <w:r w:rsidRPr="00C66103">
                              <w:rPr>
                                <w:color w:val="0070C0"/>
                                <w:sz w:val="21"/>
                                <w:szCs w:val="21"/>
                              </w:rPr>
                              <w:t>Children will be learning and applying phonic knowledge in their writing and reading.</w:t>
                            </w:r>
                          </w:p>
                          <w:p w:rsidR="001457CC" w:rsidRPr="00C66103" w:rsidRDefault="001457CC" w:rsidP="00C66103">
                            <w:pPr>
                              <w:spacing w:after="80" w:line="240" w:lineRule="auto"/>
                              <w:rPr>
                                <w:color w:val="0070C0"/>
                                <w:sz w:val="21"/>
                                <w:szCs w:val="21"/>
                              </w:rPr>
                            </w:pPr>
                            <w:r w:rsidRPr="00C66103">
                              <w:rPr>
                                <w:color w:val="0070C0"/>
                                <w:sz w:val="21"/>
                                <w:szCs w:val="21"/>
                              </w:rPr>
                              <w:t>Children will learn Year 1 common exception words, and will practise and be tested in school weekly.</w:t>
                            </w:r>
                          </w:p>
                          <w:p w:rsidR="001457CC" w:rsidRPr="001457CC" w:rsidRDefault="001457CC" w:rsidP="001457CC">
                            <w:pPr>
                              <w:spacing w:after="80" w:line="240" w:lineRule="auto"/>
                              <w:rPr>
                                <w:b/>
                                <w:color w:val="0070C0"/>
                                <w:sz w:val="20"/>
                                <w:szCs w:val="20"/>
                              </w:rPr>
                            </w:pPr>
                          </w:p>
                          <w:p w:rsidR="00F773CA" w:rsidRDefault="00F773CA" w:rsidP="00CF3B2F">
                            <w:pPr>
                              <w:rPr>
                                <w:color w:val="0070C0"/>
                                <w:sz w:val="21"/>
                                <w:szCs w:val="21"/>
                              </w:rPr>
                            </w:pPr>
                          </w:p>
                          <w:p w:rsidR="00F773CA" w:rsidRDefault="00F773CA" w:rsidP="00CF3B2F">
                            <w:pPr>
                              <w:rPr>
                                <w:b/>
                                <w:color w:val="0070C0"/>
                                <w:sz w:val="21"/>
                                <w:szCs w:val="21"/>
                              </w:rPr>
                            </w:pPr>
                          </w:p>
                          <w:p w:rsidR="00F773CA" w:rsidRDefault="00F773CA" w:rsidP="00CF3B2F">
                            <w:pPr>
                              <w:rPr>
                                <w:b/>
                                <w:color w:val="0070C0"/>
                                <w:sz w:val="21"/>
                                <w:szCs w:val="21"/>
                              </w:rPr>
                            </w:pPr>
                          </w:p>
                          <w:p w:rsidR="00F773CA" w:rsidRDefault="00F773CA" w:rsidP="00CF3B2F">
                            <w:pPr>
                              <w:rPr>
                                <w:b/>
                                <w:color w:val="0070C0"/>
                                <w:sz w:val="21"/>
                                <w:szCs w:val="21"/>
                              </w:rPr>
                            </w:pPr>
                          </w:p>
                          <w:p w:rsidR="00F773CA" w:rsidRDefault="00F773CA" w:rsidP="00CF3B2F">
                            <w:pPr>
                              <w:rPr>
                                <w:b/>
                                <w:color w:val="0070C0"/>
                                <w:sz w:val="21"/>
                                <w:szCs w:val="21"/>
                              </w:rPr>
                            </w:pPr>
                          </w:p>
                          <w:p w:rsidR="00F773CA" w:rsidRPr="001C499B" w:rsidRDefault="00F773CA" w:rsidP="00CF3B2F">
                            <w:pPr>
                              <w:rPr>
                                <w:b/>
                                <w:color w:val="0070C0"/>
                                <w:sz w:val="21"/>
                                <w:szCs w:val="21"/>
                              </w:rPr>
                            </w:pPr>
                            <w:r w:rsidRPr="001C499B">
                              <w:rPr>
                                <w:b/>
                                <w:color w:val="0070C0"/>
                                <w:sz w:val="21"/>
                                <w:szCs w:val="21"/>
                              </w:rPr>
                              <w:t>Spelling</w:t>
                            </w:r>
                          </w:p>
                          <w:p w:rsidR="00F773CA" w:rsidRPr="003904DA" w:rsidRDefault="00F773CA" w:rsidP="00CF3B2F">
                            <w:pPr>
                              <w:spacing w:after="0" w:line="240" w:lineRule="auto"/>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6233F" id="_x0000_t202" coordsize="21600,21600" o:spt="202" path="m,l,21600r21600,l21600,xe">
                <v:stroke joinstyle="miter"/>
                <v:path gradientshapeok="t" o:connecttype="rect"/>
              </v:shapetype>
              <v:shape id="Text Box 2" o:spid="_x0000_s1026" type="#_x0000_t202" style="position:absolute;left:0;text-align:left;margin-left:-62.25pt;margin-top:1.6pt;width:292.6pt;height:299.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" strokeweight="2.25pt">
                <v:textbox>
                  <w:txbxContent>
                    <w:p w:rsidR="001B7D94" w:rsidRPr="00FC7DCA" w:rsidRDefault="00F773CA" w:rsidP="00FC7DCA">
                      <w:pPr>
                        <w:spacing w:after="0"/>
                        <w:rPr>
                          <w:b/>
                          <w:color w:val="0070C0"/>
                          <w:sz w:val="21"/>
                          <w:szCs w:val="21"/>
                        </w:rPr>
                      </w:pPr>
                      <w:r w:rsidRPr="001C499B">
                        <w:rPr>
                          <w:b/>
                          <w:color w:val="0070C0"/>
                          <w:sz w:val="21"/>
                          <w:szCs w:val="21"/>
                        </w:rPr>
                        <w:t>English</w:t>
                      </w:r>
                      <w:r w:rsidR="00FC7DCA">
                        <w:rPr>
                          <w:b/>
                          <w:color w:val="0070C0"/>
                          <w:sz w:val="21"/>
                          <w:szCs w:val="21"/>
                        </w:rPr>
                        <w:t xml:space="preserve"> – </w:t>
                      </w:r>
                      <w:r w:rsidRPr="001C499B">
                        <w:rPr>
                          <w:color w:val="0070C0"/>
                          <w:sz w:val="21"/>
                          <w:szCs w:val="21"/>
                        </w:rPr>
                        <w:t>We will be reading:</w:t>
                      </w:r>
                      <w:r w:rsidR="002F35B5">
                        <w:rPr>
                          <w:i/>
                          <w:color w:val="0070C0"/>
                          <w:sz w:val="21"/>
                          <w:szCs w:val="21"/>
                        </w:rPr>
                        <w:t xml:space="preserve"> </w:t>
                      </w:r>
                    </w:p>
                    <w:p w:rsidR="001B7D94" w:rsidRPr="00FC7DCA" w:rsidRDefault="002F35B5" w:rsidP="00FC7DCA">
                      <w:pPr>
                        <w:spacing w:after="0" w:line="240" w:lineRule="auto"/>
                        <w:rPr>
                          <w:color w:val="0070C0"/>
                          <w:sz w:val="21"/>
                          <w:szCs w:val="21"/>
                        </w:rPr>
                      </w:pPr>
                      <w:r w:rsidRPr="00FC7DCA">
                        <w:rPr>
                          <w:color w:val="0070C0"/>
                          <w:sz w:val="21"/>
                          <w:szCs w:val="21"/>
                        </w:rPr>
                        <w:t>The Duck who didn’</w:t>
                      </w:r>
                      <w:r w:rsidR="00FC7DCA" w:rsidRPr="00FC7DCA">
                        <w:rPr>
                          <w:color w:val="0070C0"/>
                          <w:sz w:val="21"/>
                          <w:szCs w:val="21"/>
                        </w:rPr>
                        <w:t xml:space="preserve">t like water by Steve Small; Pip and Egg by Alex Latimer; </w:t>
                      </w:r>
                      <w:r w:rsidR="00FC7DCA">
                        <w:rPr>
                          <w:color w:val="0070C0"/>
                          <w:sz w:val="21"/>
                          <w:szCs w:val="21"/>
                        </w:rPr>
                        <w:t xml:space="preserve">Lost and Found by Oliver Jeffers; </w:t>
                      </w:r>
                      <w:r w:rsidR="00FC7DCA" w:rsidRPr="00FC7DCA">
                        <w:rPr>
                          <w:color w:val="0070C0"/>
                          <w:sz w:val="21"/>
                          <w:szCs w:val="21"/>
                        </w:rPr>
                        <w:t>and Nests, Eggs and Birds by Kelsey Oseid.</w:t>
                      </w:r>
                      <w:r w:rsidRPr="00FC7DCA">
                        <w:rPr>
                          <w:color w:val="0070C0"/>
                          <w:sz w:val="21"/>
                          <w:szCs w:val="21"/>
                        </w:rPr>
                        <w:t xml:space="preserve"> </w:t>
                      </w:r>
                    </w:p>
                    <w:p w:rsidR="00FC7DCA" w:rsidRDefault="00FC7DCA" w:rsidP="00FC7DCA">
                      <w:pPr>
                        <w:spacing w:after="0" w:line="240" w:lineRule="auto"/>
                        <w:rPr>
                          <w:color w:val="0070C0"/>
                          <w:sz w:val="21"/>
                          <w:szCs w:val="21"/>
                        </w:rPr>
                      </w:pPr>
                      <w:r w:rsidRPr="00FC7DCA">
                        <w:rPr>
                          <w:color w:val="0070C0"/>
                          <w:sz w:val="21"/>
                          <w:szCs w:val="21"/>
                        </w:rPr>
                        <w:t>We will share a</w:t>
                      </w:r>
                      <w:r w:rsidR="002F35B5" w:rsidRPr="00FC7DCA">
                        <w:rPr>
                          <w:color w:val="0070C0"/>
                          <w:sz w:val="21"/>
                          <w:szCs w:val="21"/>
                        </w:rPr>
                        <w:t xml:space="preserve"> variety of </w:t>
                      </w:r>
                      <w:r w:rsidRPr="00FC7DCA">
                        <w:rPr>
                          <w:color w:val="0070C0"/>
                          <w:sz w:val="21"/>
                          <w:szCs w:val="21"/>
                        </w:rPr>
                        <w:t xml:space="preserve">non-fiction books about </w:t>
                      </w:r>
                      <w:r w:rsidR="002F35B5" w:rsidRPr="00FC7DCA">
                        <w:rPr>
                          <w:color w:val="0070C0"/>
                          <w:sz w:val="21"/>
                          <w:szCs w:val="21"/>
                        </w:rPr>
                        <w:t>bir</w:t>
                      </w:r>
                      <w:r w:rsidR="001B7D94" w:rsidRPr="00FC7DCA">
                        <w:rPr>
                          <w:color w:val="0070C0"/>
                          <w:sz w:val="21"/>
                          <w:szCs w:val="21"/>
                        </w:rPr>
                        <w:t>d</w:t>
                      </w:r>
                      <w:r w:rsidR="00997DFA">
                        <w:rPr>
                          <w:color w:val="0070C0"/>
                          <w:sz w:val="21"/>
                          <w:szCs w:val="21"/>
                        </w:rPr>
                        <w:t xml:space="preserve">s and </w:t>
                      </w:r>
                      <w:r w:rsidRPr="00FC7DCA">
                        <w:rPr>
                          <w:color w:val="0070C0"/>
                          <w:sz w:val="21"/>
                          <w:szCs w:val="21"/>
                        </w:rPr>
                        <w:t>picture book</w:t>
                      </w:r>
                      <w:r w:rsidR="00997DFA">
                        <w:rPr>
                          <w:color w:val="0070C0"/>
                          <w:sz w:val="21"/>
                          <w:szCs w:val="21"/>
                        </w:rPr>
                        <w:t>s</w:t>
                      </w:r>
                      <w:r w:rsidRPr="00FC7DCA">
                        <w:rPr>
                          <w:color w:val="0070C0"/>
                          <w:sz w:val="21"/>
                          <w:szCs w:val="21"/>
                        </w:rPr>
                        <w:t xml:space="preserve"> which we will read daily across each week. We will join in with favourite phra</w:t>
                      </w:r>
                      <w:r>
                        <w:rPr>
                          <w:color w:val="0070C0"/>
                          <w:sz w:val="21"/>
                          <w:szCs w:val="21"/>
                        </w:rPr>
                        <w:t xml:space="preserve">ses and discussions about our picture </w:t>
                      </w:r>
                      <w:r w:rsidRPr="00FC7DCA">
                        <w:rPr>
                          <w:color w:val="0070C0"/>
                          <w:sz w:val="21"/>
                          <w:szCs w:val="21"/>
                        </w:rPr>
                        <w:t xml:space="preserve">books. </w:t>
                      </w:r>
                    </w:p>
                    <w:p w:rsidR="00FC7DCA" w:rsidRPr="00FC7DCA" w:rsidRDefault="00FC7DCA" w:rsidP="00FC7DCA">
                      <w:pPr>
                        <w:spacing w:after="0" w:line="240" w:lineRule="auto"/>
                        <w:rPr>
                          <w:color w:val="0070C0"/>
                          <w:sz w:val="21"/>
                          <w:szCs w:val="21"/>
                        </w:rPr>
                      </w:pPr>
                    </w:p>
                    <w:p w:rsidR="00F773CA" w:rsidRDefault="00F773CA" w:rsidP="00FC7DCA">
                      <w:pPr>
                        <w:spacing w:after="0" w:line="240" w:lineRule="auto"/>
                        <w:rPr>
                          <w:b/>
                          <w:color w:val="0070C0"/>
                          <w:sz w:val="21"/>
                          <w:szCs w:val="21"/>
                        </w:rPr>
                      </w:pPr>
                      <w:r w:rsidRPr="00961050">
                        <w:rPr>
                          <w:b/>
                          <w:color w:val="0070C0"/>
                          <w:sz w:val="21"/>
                          <w:szCs w:val="21"/>
                        </w:rPr>
                        <w:t>In our writing we will be learning to:</w:t>
                      </w:r>
                    </w:p>
                    <w:p w:rsidR="00FC7DCA" w:rsidRPr="00C66103" w:rsidRDefault="00FC7DCA" w:rsidP="00C66103">
                      <w:pPr>
                        <w:pStyle w:val="ListParagraph"/>
                        <w:numPr>
                          <w:ilvl w:val="0"/>
                          <w:numId w:val="9"/>
                        </w:numPr>
                        <w:spacing w:after="0" w:line="240" w:lineRule="auto"/>
                        <w:rPr>
                          <w:color w:val="0070C0"/>
                          <w:sz w:val="21"/>
                          <w:szCs w:val="21"/>
                        </w:rPr>
                      </w:pPr>
                      <w:r w:rsidRPr="00C66103">
                        <w:rPr>
                          <w:color w:val="0070C0"/>
                          <w:sz w:val="21"/>
                          <w:szCs w:val="21"/>
                        </w:rPr>
                        <w:t>Use sounds</w:t>
                      </w:r>
                      <w:r w:rsidR="00892847">
                        <w:rPr>
                          <w:color w:val="0070C0"/>
                          <w:sz w:val="21"/>
                          <w:szCs w:val="21"/>
                        </w:rPr>
                        <w:t xml:space="preserve"> to spell words</w:t>
                      </w:r>
                      <w:bookmarkStart w:id="1" w:name="_GoBack"/>
                      <w:bookmarkEnd w:id="1"/>
                      <w:r w:rsidRPr="00C66103">
                        <w:rPr>
                          <w:color w:val="0070C0"/>
                          <w:sz w:val="21"/>
                          <w:szCs w:val="21"/>
                        </w:rPr>
                        <w:t>, full stops, capital letters, spaces and the conjunction ‘and’ to write</w:t>
                      </w:r>
                      <w:r w:rsidR="001457CC" w:rsidRPr="00C66103">
                        <w:rPr>
                          <w:color w:val="0070C0"/>
                          <w:sz w:val="21"/>
                          <w:szCs w:val="21"/>
                        </w:rPr>
                        <w:t xml:space="preserve"> descriptive sentences in response to the story of ‘The Duck who d</w:t>
                      </w:r>
                      <w:r w:rsidRPr="00C66103">
                        <w:rPr>
                          <w:color w:val="0070C0"/>
                          <w:sz w:val="21"/>
                          <w:szCs w:val="21"/>
                        </w:rPr>
                        <w:t>idn’t like Water’, write</w:t>
                      </w:r>
                      <w:r w:rsidR="001457CC" w:rsidRPr="00C66103">
                        <w:rPr>
                          <w:color w:val="0070C0"/>
                          <w:sz w:val="21"/>
                          <w:szCs w:val="21"/>
                        </w:rPr>
                        <w:t xml:space="preserve"> facts about birds of prey and birds in spring</w:t>
                      </w:r>
                      <w:r w:rsidRPr="00C66103">
                        <w:rPr>
                          <w:color w:val="0070C0"/>
                          <w:sz w:val="21"/>
                          <w:szCs w:val="21"/>
                        </w:rPr>
                        <w:t>, write</w:t>
                      </w:r>
                      <w:r w:rsidR="00911A46" w:rsidRPr="00C66103">
                        <w:rPr>
                          <w:color w:val="0070C0"/>
                          <w:sz w:val="21"/>
                          <w:szCs w:val="21"/>
                        </w:rPr>
                        <w:t xml:space="preserve"> sentences in responses to ‘Los</w:t>
                      </w:r>
                      <w:r w:rsidRPr="00C66103">
                        <w:rPr>
                          <w:color w:val="0070C0"/>
                          <w:sz w:val="21"/>
                          <w:szCs w:val="21"/>
                        </w:rPr>
                        <w:t>t and Found’ by Oliver Jeffers and write</w:t>
                      </w:r>
                      <w:r w:rsidR="001457CC" w:rsidRPr="00C66103">
                        <w:rPr>
                          <w:color w:val="0070C0"/>
                          <w:sz w:val="21"/>
                          <w:szCs w:val="21"/>
                        </w:rPr>
                        <w:t xml:space="preserve"> about our visit to Wingfield School and the features that we noticed when walking. </w:t>
                      </w:r>
                    </w:p>
                    <w:p w:rsidR="001457CC" w:rsidRDefault="001457CC" w:rsidP="00FC7DCA">
                      <w:pPr>
                        <w:spacing w:after="0" w:line="240" w:lineRule="auto"/>
                        <w:rPr>
                          <w:b/>
                          <w:color w:val="0070C0"/>
                          <w:sz w:val="20"/>
                          <w:szCs w:val="20"/>
                        </w:rPr>
                      </w:pPr>
                      <w:r w:rsidRPr="001457CC">
                        <w:rPr>
                          <w:b/>
                          <w:color w:val="0070C0"/>
                          <w:sz w:val="20"/>
                          <w:szCs w:val="20"/>
                        </w:rPr>
                        <w:t>Spelling/Phonics:</w:t>
                      </w:r>
                      <w:r>
                        <w:rPr>
                          <w:b/>
                          <w:color w:val="0070C0"/>
                          <w:sz w:val="20"/>
                          <w:szCs w:val="20"/>
                        </w:rPr>
                        <w:t xml:space="preserve"> </w:t>
                      </w:r>
                    </w:p>
                    <w:p w:rsidR="001457CC" w:rsidRPr="00C66103" w:rsidRDefault="001457CC" w:rsidP="00C66103">
                      <w:pPr>
                        <w:spacing w:after="0" w:line="240" w:lineRule="auto"/>
                        <w:rPr>
                          <w:color w:val="0070C0"/>
                          <w:sz w:val="21"/>
                          <w:szCs w:val="21"/>
                        </w:rPr>
                      </w:pPr>
                      <w:r w:rsidRPr="00C66103">
                        <w:rPr>
                          <w:color w:val="0070C0"/>
                          <w:sz w:val="21"/>
                          <w:szCs w:val="21"/>
                        </w:rPr>
                        <w:t>Children will be learning and applying phonic knowledge in their writing and reading.</w:t>
                      </w:r>
                    </w:p>
                    <w:p w:rsidR="001457CC" w:rsidRPr="00C66103" w:rsidRDefault="001457CC" w:rsidP="00C66103">
                      <w:pPr>
                        <w:spacing w:after="80" w:line="240" w:lineRule="auto"/>
                        <w:rPr>
                          <w:color w:val="0070C0"/>
                          <w:sz w:val="21"/>
                          <w:szCs w:val="21"/>
                        </w:rPr>
                      </w:pPr>
                      <w:r w:rsidRPr="00C66103">
                        <w:rPr>
                          <w:color w:val="0070C0"/>
                          <w:sz w:val="21"/>
                          <w:szCs w:val="21"/>
                        </w:rPr>
                        <w:t>Children will learn Year 1 common exception words, and will practise and be tested in school weekly.</w:t>
                      </w:r>
                    </w:p>
                    <w:p w:rsidR="001457CC" w:rsidRPr="001457CC" w:rsidRDefault="001457CC" w:rsidP="001457CC">
                      <w:pPr>
                        <w:spacing w:after="80" w:line="240" w:lineRule="auto"/>
                        <w:rPr>
                          <w:b/>
                          <w:color w:val="0070C0"/>
                          <w:sz w:val="20"/>
                          <w:szCs w:val="20"/>
                        </w:rPr>
                      </w:pPr>
                    </w:p>
                    <w:p w:rsidR="00F773CA" w:rsidRDefault="00F773CA" w:rsidP="00CF3B2F">
                      <w:pPr>
                        <w:rPr>
                          <w:color w:val="0070C0"/>
                          <w:sz w:val="21"/>
                          <w:szCs w:val="21"/>
                        </w:rPr>
                      </w:pPr>
                    </w:p>
                    <w:p w:rsidR="00F773CA" w:rsidRDefault="00F773CA" w:rsidP="00CF3B2F">
                      <w:pPr>
                        <w:rPr>
                          <w:b/>
                          <w:color w:val="0070C0"/>
                          <w:sz w:val="21"/>
                          <w:szCs w:val="21"/>
                        </w:rPr>
                      </w:pPr>
                    </w:p>
                    <w:p w:rsidR="00F773CA" w:rsidRDefault="00F773CA" w:rsidP="00CF3B2F">
                      <w:pPr>
                        <w:rPr>
                          <w:b/>
                          <w:color w:val="0070C0"/>
                          <w:sz w:val="21"/>
                          <w:szCs w:val="21"/>
                        </w:rPr>
                      </w:pPr>
                    </w:p>
                    <w:p w:rsidR="00F773CA" w:rsidRDefault="00F773CA" w:rsidP="00CF3B2F">
                      <w:pPr>
                        <w:rPr>
                          <w:b/>
                          <w:color w:val="0070C0"/>
                          <w:sz w:val="21"/>
                          <w:szCs w:val="21"/>
                        </w:rPr>
                      </w:pPr>
                    </w:p>
                    <w:p w:rsidR="00F773CA" w:rsidRDefault="00F773CA" w:rsidP="00CF3B2F">
                      <w:pPr>
                        <w:rPr>
                          <w:b/>
                          <w:color w:val="0070C0"/>
                          <w:sz w:val="21"/>
                          <w:szCs w:val="21"/>
                        </w:rPr>
                      </w:pPr>
                    </w:p>
                    <w:p w:rsidR="00F773CA" w:rsidRPr="001C499B" w:rsidRDefault="00F773CA" w:rsidP="00CF3B2F">
                      <w:pPr>
                        <w:rPr>
                          <w:b/>
                          <w:color w:val="0070C0"/>
                          <w:sz w:val="21"/>
                          <w:szCs w:val="21"/>
                        </w:rPr>
                      </w:pPr>
                      <w:r w:rsidRPr="001C499B">
                        <w:rPr>
                          <w:b/>
                          <w:color w:val="0070C0"/>
                          <w:sz w:val="21"/>
                          <w:szCs w:val="21"/>
                        </w:rPr>
                        <w:t>Spelling</w:t>
                      </w:r>
                    </w:p>
                    <w:p w:rsidR="00F773CA" w:rsidRPr="003904DA" w:rsidRDefault="00F773CA" w:rsidP="00CF3B2F">
                      <w:pPr>
                        <w:spacing w:after="0" w:line="240" w:lineRule="auto"/>
                        <w:rPr>
                          <w:color w:val="0070C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0978449" wp14:editId="2FBACFD2">
                <wp:simplePos x="0" y="0"/>
                <wp:positionH relativeFrom="margin">
                  <wp:posOffset>-781050</wp:posOffset>
                </wp:positionH>
                <wp:positionV relativeFrom="paragraph">
                  <wp:posOffset>3983355</wp:posOffset>
                </wp:positionV>
                <wp:extent cx="3684270" cy="1219200"/>
                <wp:effectExtent l="19050" t="1905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219200"/>
                        </a:xfrm>
                        <a:prstGeom prst="rect">
                          <a:avLst/>
                        </a:prstGeom>
                        <a:solidFill>
                          <a:srgbClr val="FFFFFF"/>
                        </a:solidFill>
                        <a:ln w="28575">
                          <a:solidFill>
                            <a:srgbClr val="000000"/>
                          </a:solidFill>
                          <a:miter lim="800000"/>
                          <a:headEnd/>
                          <a:tailEnd/>
                        </a:ln>
                      </wps:spPr>
                      <wps:txbx>
                        <w:txbxContent>
                          <w:p w:rsidR="002F35B5" w:rsidRDefault="00F773CA" w:rsidP="00FC7DCA">
                            <w:pPr>
                              <w:spacing w:after="0"/>
                              <w:rPr>
                                <w:b/>
                                <w:color w:val="0070C0"/>
                                <w:sz w:val="21"/>
                                <w:szCs w:val="21"/>
                              </w:rPr>
                            </w:pPr>
                            <w:r w:rsidRPr="001C499B">
                              <w:rPr>
                                <w:b/>
                                <w:color w:val="0070C0"/>
                                <w:sz w:val="21"/>
                                <w:szCs w:val="21"/>
                              </w:rPr>
                              <w:t>Maths</w:t>
                            </w:r>
                            <w:r w:rsidR="00FC7DCA">
                              <w:rPr>
                                <w:b/>
                                <w:color w:val="0070C0"/>
                                <w:sz w:val="21"/>
                                <w:szCs w:val="21"/>
                              </w:rPr>
                              <w:t xml:space="preserve"> - </w:t>
                            </w:r>
                            <w:r w:rsidR="002F35B5">
                              <w:rPr>
                                <w:b/>
                                <w:color w:val="0070C0"/>
                                <w:sz w:val="21"/>
                                <w:szCs w:val="21"/>
                              </w:rPr>
                              <w:t>We will be learning to:</w:t>
                            </w:r>
                          </w:p>
                          <w:p w:rsidR="002F35B5" w:rsidRDefault="002F35B5" w:rsidP="00FC7DCA">
                            <w:pPr>
                              <w:pStyle w:val="ListParagraph"/>
                              <w:numPr>
                                <w:ilvl w:val="0"/>
                                <w:numId w:val="8"/>
                              </w:numPr>
                              <w:spacing w:after="0"/>
                              <w:rPr>
                                <w:color w:val="0070C0"/>
                                <w:sz w:val="21"/>
                                <w:szCs w:val="21"/>
                              </w:rPr>
                            </w:pPr>
                            <w:r>
                              <w:rPr>
                                <w:color w:val="0070C0"/>
                                <w:sz w:val="21"/>
                                <w:szCs w:val="21"/>
                              </w:rPr>
                              <w:t>Recogni</w:t>
                            </w:r>
                            <w:r w:rsidR="00961050">
                              <w:rPr>
                                <w:color w:val="0070C0"/>
                                <w:sz w:val="21"/>
                                <w:szCs w:val="21"/>
                              </w:rPr>
                              <w:t>se, name and sort 2D and 3D shapes.</w:t>
                            </w:r>
                          </w:p>
                          <w:p w:rsidR="00961050" w:rsidRDefault="00961050" w:rsidP="00FC7DCA">
                            <w:pPr>
                              <w:pStyle w:val="ListParagraph"/>
                              <w:numPr>
                                <w:ilvl w:val="0"/>
                                <w:numId w:val="8"/>
                              </w:numPr>
                              <w:spacing w:after="0"/>
                              <w:rPr>
                                <w:color w:val="0070C0"/>
                                <w:sz w:val="21"/>
                                <w:szCs w:val="21"/>
                              </w:rPr>
                            </w:pPr>
                            <w:r>
                              <w:rPr>
                                <w:color w:val="0070C0"/>
                                <w:sz w:val="21"/>
                                <w:szCs w:val="21"/>
                              </w:rPr>
                              <w:t>Understanding place value to 20.</w:t>
                            </w:r>
                          </w:p>
                          <w:p w:rsidR="00961050" w:rsidRDefault="00961050" w:rsidP="00FC7DCA">
                            <w:pPr>
                              <w:pStyle w:val="ListParagraph"/>
                              <w:numPr>
                                <w:ilvl w:val="0"/>
                                <w:numId w:val="8"/>
                              </w:numPr>
                              <w:spacing w:after="0"/>
                              <w:rPr>
                                <w:color w:val="0070C0"/>
                                <w:sz w:val="21"/>
                                <w:szCs w:val="21"/>
                              </w:rPr>
                            </w:pPr>
                            <w:r>
                              <w:rPr>
                                <w:color w:val="0070C0"/>
                                <w:sz w:val="21"/>
                                <w:szCs w:val="21"/>
                              </w:rPr>
                              <w:t>Use a number line to 20.</w:t>
                            </w:r>
                          </w:p>
                          <w:p w:rsidR="00961050" w:rsidRDefault="00961050" w:rsidP="00FC7DCA">
                            <w:pPr>
                              <w:pStyle w:val="ListParagraph"/>
                              <w:numPr>
                                <w:ilvl w:val="0"/>
                                <w:numId w:val="8"/>
                              </w:numPr>
                              <w:spacing w:after="0"/>
                              <w:rPr>
                                <w:color w:val="0070C0"/>
                                <w:sz w:val="21"/>
                                <w:szCs w:val="21"/>
                              </w:rPr>
                            </w:pPr>
                            <w:r>
                              <w:rPr>
                                <w:color w:val="0070C0"/>
                                <w:sz w:val="21"/>
                                <w:szCs w:val="21"/>
                              </w:rPr>
                              <w:t>Compare and order numbers to 20.</w:t>
                            </w:r>
                          </w:p>
                          <w:p w:rsidR="00961050" w:rsidRPr="002F35B5" w:rsidRDefault="00961050" w:rsidP="00FC7DCA">
                            <w:pPr>
                              <w:pStyle w:val="ListParagraph"/>
                              <w:numPr>
                                <w:ilvl w:val="0"/>
                                <w:numId w:val="8"/>
                              </w:numPr>
                              <w:spacing w:after="0"/>
                              <w:rPr>
                                <w:color w:val="0070C0"/>
                                <w:sz w:val="21"/>
                                <w:szCs w:val="21"/>
                              </w:rPr>
                            </w:pPr>
                            <w:r>
                              <w:rPr>
                                <w:color w:val="0070C0"/>
                                <w:sz w:val="21"/>
                                <w:szCs w:val="21"/>
                              </w:rPr>
                              <w:t xml:space="preserve">Add and subtract to 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8449" id="_x0000_s1027" type="#_x0000_t202" style="position:absolute;left:0;text-align:left;margin-left:-61.5pt;margin-top:313.65pt;width:290.1pt;height:9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" strokeweight="2.25pt">
                <v:textbox>
                  <w:txbxContent>
                    <w:p w:rsidR="002F35B5" w:rsidRDefault="00F773CA" w:rsidP="00FC7DCA">
                      <w:pPr>
                        <w:spacing w:after="0"/>
                        <w:rPr>
                          <w:b/>
                          <w:color w:val="0070C0"/>
                          <w:sz w:val="21"/>
                          <w:szCs w:val="21"/>
                        </w:rPr>
                      </w:pPr>
                      <w:r w:rsidRPr="001C499B">
                        <w:rPr>
                          <w:b/>
                          <w:color w:val="0070C0"/>
                          <w:sz w:val="21"/>
                          <w:szCs w:val="21"/>
                        </w:rPr>
                        <w:t>Maths</w:t>
                      </w:r>
                      <w:r w:rsidR="00FC7DCA">
                        <w:rPr>
                          <w:b/>
                          <w:color w:val="0070C0"/>
                          <w:sz w:val="21"/>
                          <w:szCs w:val="21"/>
                        </w:rPr>
                        <w:t xml:space="preserve"> - </w:t>
                      </w:r>
                      <w:r w:rsidR="002F35B5">
                        <w:rPr>
                          <w:b/>
                          <w:color w:val="0070C0"/>
                          <w:sz w:val="21"/>
                          <w:szCs w:val="21"/>
                        </w:rPr>
                        <w:t>We will be learning to:</w:t>
                      </w:r>
                    </w:p>
                    <w:p w:rsidR="002F35B5" w:rsidRDefault="002F35B5" w:rsidP="00FC7DCA">
                      <w:pPr>
                        <w:pStyle w:val="ListParagraph"/>
                        <w:numPr>
                          <w:ilvl w:val="0"/>
                          <w:numId w:val="8"/>
                        </w:numPr>
                        <w:spacing w:after="0"/>
                        <w:rPr>
                          <w:color w:val="0070C0"/>
                          <w:sz w:val="21"/>
                          <w:szCs w:val="21"/>
                        </w:rPr>
                      </w:pPr>
                      <w:r>
                        <w:rPr>
                          <w:color w:val="0070C0"/>
                          <w:sz w:val="21"/>
                          <w:szCs w:val="21"/>
                        </w:rPr>
                        <w:t>Recogni</w:t>
                      </w:r>
                      <w:r w:rsidR="00961050">
                        <w:rPr>
                          <w:color w:val="0070C0"/>
                          <w:sz w:val="21"/>
                          <w:szCs w:val="21"/>
                        </w:rPr>
                        <w:t>se, name and sort 2D and 3D shapes.</w:t>
                      </w:r>
                    </w:p>
                    <w:p w:rsidR="00961050" w:rsidRDefault="00961050" w:rsidP="00FC7DCA">
                      <w:pPr>
                        <w:pStyle w:val="ListParagraph"/>
                        <w:numPr>
                          <w:ilvl w:val="0"/>
                          <w:numId w:val="8"/>
                        </w:numPr>
                        <w:spacing w:after="0"/>
                        <w:rPr>
                          <w:color w:val="0070C0"/>
                          <w:sz w:val="21"/>
                          <w:szCs w:val="21"/>
                        </w:rPr>
                      </w:pPr>
                      <w:r>
                        <w:rPr>
                          <w:color w:val="0070C0"/>
                          <w:sz w:val="21"/>
                          <w:szCs w:val="21"/>
                        </w:rPr>
                        <w:t>Understanding place value to 20.</w:t>
                      </w:r>
                    </w:p>
                    <w:p w:rsidR="00961050" w:rsidRDefault="00961050" w:rsidP="00FC7DCA">
                      <w:pPr>
                        <w:pStyle w:val="ListParagraph"/>
                        <w:numPr>
                          <w:ilvl w:val="0"/>
                          <w:numId w:val="8"/>
                        </w:numPr>
                        <w:spacing w:after="0"/>
                        <w:rPr>
                          <w:color w:val="0070C0"/>
                          <w:sz w:val="21"/>
                          <w:szCs w:val="21"/>
                        </w:rPr>
                      </w:pPr>
                      <w:r>
                        <w:rPr>
                          <w:color w:val="0070C0"/>
                          <w:sz w:val="21"/>
                          <w:szCs w:val="21"/>
                        </w:rPr>
                        <w:t>Use a number line to 20.</w:t>
                      </w:r>
                    </w:p>
                    <w:p w:rsidR="00961050" w:rsidRDefault="00961050" w:rsidP="00FC7DCA">
                      <w:pPr>
                        <w:pStyle w:val="ListParagraph"/>
                        <w:numPr>
                          <w:ilvl w:val="0"/>
                          <w:numId w:val="8"/>
                        </w:numPr>
                        <w:spacing w:after="0"/>
                        <w:rPr>
                          <w:color w:val="0070C0"/>
                          <w:sz w:val="21"/>
                          <w:szCs w:val="21"/>
                        </w:rPr>
                      </w:pPr>
                      <w:r>
                        <w:rPr>
                          <w:color w:val="0070C0"/>
                          <w:sz w:val="21"/>
                          <w:szCs w:val="21"/>
                        </w:rPr>
                        <w:t>Compare and order numbers to 20.</w:t>
                      </w:r>
                    </w:p>
                    <w:p w:rsidR="00961050" w:rsidRPr="002F35B5" w:rsidRDefault="00961050" w:rsidP="00FC7DCA">
                      <w:pPr>
                        <w:pStyle w:val="ListParagraph"/>
                        <w:numPr>
                          <w:ilvl w:val="0"/>
                          <w:numId w:val="8"/>
                        </w:numPr>
                        <w:spacing w:after="0"/>
                        <w:rPr>
                          <w:color w:val="0070C0"/>
                          <w:sz w:val="21"/>
                          <w:szCs w:val="21"/>
                        </w:rPr>
                      </w:pPr>
                      <w:r>
                        <w:rPr>
                          <w:color w:val="0070C0"/>
                          <w:sz w:val="21"/>
                          <w:szCs w:val="21"/>
                        </w:rPr>
                        <w:t xml:space="preserve">Add and subtract to 20. </w:t>
                      </w:r>
                    </w:p>
                  </w:txbxContent>
                </v:textbox>
                <w10:wrap type="square" anchorx="margin"/>
              </v:shape>
            </w:pict>
          </mc:Fallback>
        </mc:AlternateContent>
      </w:r>
      <w:r w:rsidR="00FC7DCA">
        <w:rPr>
          <w:noProof/>
          <w:lang w:eastAsia="en-GB"/>
        </w:rPr>
        <mc:AlternateContent>
          <mc:Choice Requires="wps">
            <w:drawing>
              <wp:anchor distT="45720" distB="45720" distL="114300" distR="114300" simplePos="0" relativeHeight="251668480" behindDoc="0" locked="0" layoutInCell="1" allowOverlap="1" wp14:anchorId="3AC7CFBC" wp14:editId="1E793E3C">
                <wp:simplePos x="0" y="0"/>
                <wp:positionH relativeFrom="margin">
                  <wp:posOffset>-790575</wp:posOffset>
                </wp:positionH>
                <wp:positionV relativeFrom="paragraph">
                  <wp:posOffset>5297805</wp:posOffset>
                </wp:positionV>
                <wp:extent cx="3710305" cy="1019175"/>
                <wp:effectExtent l="19050" t="19050" r="234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1019175"/>
                        </a:xfrm>
                        <a:prstGeom prst="rect">
                          <a:avLst/>
                        </a:prstGeom>
                        <a:solidFill>
                          <a:srgbClr val="FFFFFF"/>
                        </a:solidFill>
                        <a:ln w="28575">
                          <a:solidFill>
                            <a:srgbClr val="000000"/>
                          </a:solidFill>
                          <a:miter lim="800000"/>
                          <a:headEnd/>
                          <a:tailEnd/>
                        </a:ln>
                      </wps:spPr>
                      <wps:txbx>
                        <w:txbxContent>
                          <w:p w:rsidR="00F773CA" w:rsidRPr="001C499B" w:rsidRDefault="00F773CA" w:rsidP="00325D0E">
                            <w:pPr>
                              <w:spacing w:after="40" w:line="240" w:lineRule="auto"/>
                              <w:rPr>
                                <w:color w:val="4472C4" w:themeColor="accent5"/>
                                <w:sz w:val="21"/>
                                <w:szCs w:val="21"/>
                              </w:rPr>
                            </w:pPr>
                            <w:r w:rsidRPr="001C499B">
                              <w:rPr>
                                <w:b/>
                                <w:color w:val="4472C4" w:themeColor="accent5"/>
                                <w:sz w:val="21"/>
                                <w:szCs w:val="21"/>
                              </w:rPr>
                              <w:t>P.E.</w:t>
                            </w:r>
                            <w:r w:rsidRPr="001C499B">
                              <w:rPr>
                                <w:color w:val="4472C4" w:themeColor="accent5"/>
                                <w:sz w:val="21"/>
                                <w:szCs w:val="21"/>
                              </w:rPr>
                              <w:t xml:space="preserve"> </w:t>
                            </w:r>
                          </w:p>
                          <w:p w:rsidR="00F773CA" w:rsidRPr="005E0548" w:rsidRDefault="00F773CA">
                            <w:pPr>
                              <w:rPr>
                                <w:rFonts w:cstheme="minorHAnsi"/>
                                <w:color w:val="4472C4" w:themeColor="accent5"/>
                              </w:rPr>
                            </w:pPr>
                            <w:r w:rsidRPr="005E0548">
                              <w:rPr>
                                <w:rStyle w:val="xcontentpasted4"/>
                                <w:rFonts w:cstheme="minorHAnsi"/>
                                <w:color w:val="4472C4" w:themeColor="accent5"/>
                                <w:bdr w:val="none" w:sz="0" w:space="0" w:color="auto" w:frame="1"/>
                                <w:shd w:val="clear" w:color="auto" w:fill="FFFFFF"/>
                              </w:rPr>
                              <w:t>With Mrs Emery, t</w:t>
                            </w:r>
                            <w:r w:rsidRPr="005E0548">
                              <w:rPr>
                                <w:rFonts w:cstheme="minorHAnsi"/>
                                <w:color w:val="4472C4" w:themeColor="accent5"/>
                                <w:shd w:val="clear" w:color="auto" w:fill="FFFFFF"/>
                              </w:rPr>
                              <w:t>he children will develop travelling, rolling, jumping and linking sequences together in gymnastics this term. They will focus on posture, performance and poise while improving their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7CFBC" id="_x0000_s1028" type="#_x0000_t202" style="position:absolute;left:0;text-align:left;margin-left:-62.25pt;margin-top:417.15pt;width:292.15pt;height:8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" strokeweight="2.25pt">
                <v:textbox>
                  <w:txbxContent>
                    <w:p w:rsidR="00F773CA" w:rsidRPr="001C499B" w:rsidRDefault="00F773CA" w:rsidP="00325D0E">
                      <w:pPr>
                        <w:spacing w:after="40" w:line="240" w:lineRule="auto"/>
                        <w:rPr>
                          <w:color w:val="4472C4" w:themeColor="accent5"/>
                          <w:sz w:val="21"/>
                          <w:szCs w:val="21"/>
                        </w:rPr>
                      </w:pPr>
                      <w:r w:rsidRPr="001C499B">
                        <w:rPr>
                          <w:b/>
                          <w:color w:val="4472C4" w:themeColor="accent5"/>
                          <w:sz w:val="21"/>
                          <w:szCs w:val="21"/>
                        </w:rPr>
                        <w:t>P.E.</w:t>
                      </w:r>
                      <w:r w:rsidRPr="001C499B">
                        <w:rPr>
                          <w:color w:val="4472C4" w:themeColor="accent5"/>
                          <w:sz w:val="21"/>
                          <w:szCs w:val="21"/>
                        </w:rPr>
                        <w:t xml:space="preserve"> </w:t>
                      </w:r>
                    </w:p>
                    <w:p w:rsidR="00F773CA" w:rsidRPr="005E0548" w:rsidRDefault="00F773CA">
                      <w:pPr>
                        <w:rPr>
                          <w:rFonts w:cstheme="minorHAnsi"/>
                          <w:color w:val="4472C4" w:themeColor="accent5"/>
                        </w:rPr>
                      </w:pPr>
                      <w:r w:rsidRPr="005E0548">
                        <w:rPr>
                          <w:rStyle w:val="xcontentpasted4"/>
                          <w:rFonts w:cstheme="minorHAnsi"/>
                          <w:color w:val="4472C4" w:themeColor="accent5"/>
                          <w:bdr w:val="none" w:sz="0" w:space="0" w:color="auto" w:frame="1"/>
                          <w:shd w:val="clear" w:color="auto" w:fill="FFFFFF"/>
                        </w:rPr>
                        <w:t>With Mrs Emery, t</w:t>
                      </w:r>
                      <w:r w:rsidRPr="005E0548">
                        <w:rPr>
                          <w:rFonts w:cstheme="minorHAnsi"/>
                          <w:color w:val="4472C4" w:themeColor="accent5"/>
                          <w:shd w:val="clear" w:color="auto" w:fill="FFFFFF"/>
                        </w:rPr>
                        <w:t>he children will develop travelling, rolling, jumping and linking sequences together in gymnastics this term. They will focus on posture, performance and poise while improving their skills.</w:t>
                      </w:r>
                    </w:p>
                  </w:txbxContent>
                </v:textbox>
                <w10:wrap anchorx="margin"/>
              </v:shape>
            </w:pict>
          </mc:Fallback>
        </mc:AlternateContent>
      </w:r>
      <w:r w:rsidR="0069489C">
        <w:rPr>
          <w:noProof/>
          <w:lang w:eastAsia="en-GB"/>
        </w:rPr>
        <mc:AlternateContent>
          <mc:Choice Requires="wps">
            <w:drawing>
              <wp:anchor distT="45720" distB="45720" distL="114300" distR="114300" simplePos="0" relativeHeight="251670528" behindDoc="0" locked="0" layoutInCell="1" allowOverlap="1" wp14:anchorId="3EAF9301" wp14:editId="70A76F97">
                <wp:simplePos x="0" y="0"/>
                <wp:positionH relativeFrom="margin">
                  <wp:posOffset>3025140</wp:posOffset>
                </wp:positionH>
                <wp:positionV relativeFrom="paragraph">
                  <wp:posOffset>1824990</wp:posOffset>
                </wp:positionV>
                <wp:extent cx="3167380" cy="4419600"/>
                <wp:effectExtent l="19050" t="19050" r="1397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419600"/>
                        </a:xfrm>
                        <a:prstGeom prst="rect">
                          <a:avLst/>
                        </a:prstGeom>
                        <a:solidFill>
                          <a:srgbClr val="FFFFFF"/>
                        </a:solidFill>
                        <a:ln w="28575">
                          <a:solidFill>
                            <a:srgbClr val="000000"/>
                          </a:solidFill>
                          <a:miter lim="800000"/>
                          <a:headEnd/>
                          <a:tailEnd/>
                        </a:ln>
                      </wps:spPr>
                      <wps:txbx>
                        <w:txbxContent>
                          <w:p w:rsidR="006851BD" w:rsidRDefault="006851BD" w:rsidP="006851BD">
                            <w:pPr>
                              <w:pStyle w:val="NormalWeb"/>
                              <w:shd w:val="clear" w:color="auto" w:fill="FFFFFF"/>
                              <w:spacing w:before="0" w:beforeAutospacing="0"/>
                              <w:jc w:val="center"/>
                              <w:rPr>
                                <w:rFonts w:asciiTheme="minorHAnsi" w:hAnsiTheme="minorHAnsi" w:cstheme="minorHAnsi"/>
                                <w:color w:val="0070C0"/>
                                <w:sz w:val="22"/>
                                <w:szCs w:val="22"/>
                              </w:rPr>
                            </w:pPr>
                            <w:r>
                              <w:rPr>
                                <w:rFonts w:asciiTheme="minorHAnsi" w:hAnsiTheme="minorHAnsi" w:cstheme="minorHAnsi"/>
                                <w:color w:val="0070C0"/>
                                <w:sz w:val="22"/>
                                <w:szCs w:val="22"/>
                              </w:rPr>
                              <w:t xml:space="preserve">This term, we will be looking at the signs of spring arriving and how this is different to winter. </w:t>
                            </w:r>
                          </w:p>
                          <w:p w:rsidR="00C66103" w:rsidRDefault="006851BD" w:rsidP="00C66103">
                            <w:pPr>
                              <w:pStyle w:val="NormalWeb"/>
                              <w:shd w:val="clear" w:color="auto" w:fill="FFFFFF"/>
                              <w:spacing w:before="0" w:beforeAutospacing="0"/>
                              <w:jc w:val="center"/>
                              <w:rPr>
                                <w:rFonts w:asciiTheme="minorHAnsi" w:hAnsiTheme="minorHAnsi" w:cstheme="minorHAnsi"/>
                                <w:color w:val="0070C0"/>
                                <w:sz w:val="22"/>
                                <w:szCs w:val="22"/>
                              </w:rPr>
                            </w:pPr>
                            <w:r>
                              <w:rPr>
                                <w:rFonts w:asciiTheme="minorHAnsi" w:hAnsiTheme="minorHAnsi" w:cstheme="minorHAnsi"/>
                                <w:color w:val="0070C0"/>
                                <w:sz w:val="22"/>
                                <w:szCs w:val="22"/>
                              </w:rPr>
                              <w:t xml:space="preserve">We will be finding out about lots of different types of birds, including birds of prey, river birds and birds that we see locally. </w:t>
                            </w:r>
                          </w:p>
                          <w:p w:rsidR="00C66103" w:rsidRPr="00C66103" w:rsidRDefault="00F773CA" w:rsidP="00C66103">
                            <w:pPr>
                              <w:pStyle w:val="NormalWeb"/>
                              <w:shd w:val="clear" w:color="auto" w:fill="FFFFFF"/>
                              <w:spacing w:before="0" w:beforeAutospacing="0"/>
                              <w:rPr>
                                <w:rFonts w:asciiTheme="minorHAnsi" w:hAnsiTheme="minorHAnsi" w:cstheme="minorHAnsi"/>
                                <w:color w:val="0070C0"/>
                                <w:sz w:val="22"/>
                                <w:szCs w:val="22"/>
                              </w:rPr>
                            </w:pPr>
                            <w:r w:rsidRPr="006851BD">
                              <w:rPr>
                                <w:rFonts w:asciiTheme="minorHAnsi" w:hAnsiTheme="minorHAnsi" w:cstheme="minorHAnsi"/>
                                <w:b/>
                                <w:color w:val="4472C4" w:themeColor="accent5"/>
                                <w:sz w:val="21"/>
                                <w:szCs w:val="21"/>
                              </w:rPr>
                              <w:t xml:space="preserve">Geography </w:t>
                            </w:r>
                            <w:r w:rsidR="006851BD" w:rsidRPr="006851BD">
                              <w:rPr>
                                <w:rFonts w:asciiTheme="minorHAnsi" w:hAnsiTheme="minorHAnsi" w:cstheme="minorHAnsi"/>
                                <w:color w:val="4472C4" w:themeColor="accent5"/>
                                <w:sz w:val="21"/>
                                <w:szCs w:val="21"/>
                              </w:rPr>
                              <w:t>I</w:t>
                            </w:r>
                            <w:r w:rsidR="001457CC" w:rsidRPr="006851BD">
                              <w:rPr>
                                <w:rFonts w:asciiTheme="minorHAnsi" w:hAnsiTheme="minorHAnsi" w:cstheme="minorHAnsi"/>
                                <w:color w:val="4472C4" w:themeColor="accent5"/>
                                <w:sz w:val="21"/>
                                <w:szCs w:val="21"/>
                              </w:rPr>
                              <w:t xml:space="preserve">n geography, we will use Google Earth and go on a short walk to explore the school’s locality. </w:t>
                            </w:r>
                            <w:r w:rsidR="001457CC" w:rsidRPr="006851BD">
                              <w:rPr>
                                <w:rFonts w:asciiTheme="minorHAnsi" w:hAnsiTheme="minorHAnsi" w:cstheme="minorHAnsi"/>
                                <w:color w:val="0070C0"/>
                                <w:sz w:val="20"/>
                                <w:szCs w:val="20"/>
                              </w:rPr>
                              <w:t>We will draw simple maps of our local area and compare Hilperton to Wingfield</w:t>
                            </w:r>
                            <w:r w:rsidR="00DB0ADA" w:rsidRPr="006851BD">
                              <w:rPr>
                                <w:rFonts w:asciiTheme="minorHAnsi" w:hAnsiTheme="minorHAnsi" w:cstheme="minorHAnsi"/>
                                <w:color w:val="0070C0"/>
                                <w:sz w:val="20"/>
                                <w:szCs w:val="20"/>
                              </w:rPr>
                              <w:t>.</w:t>
                            </w:r>
                          </w:p>
                          <w:p w:rsidR="006851BD" w:rsidRPr="006851BD" w:rsidRDefault="00F773CA" w:rsidP="00C66103">
                            <w:pPr>
                              <w:spacing w:after="0" w:line="240" w:lineRule="auto"/>
                              <w:jc w:val="both"/>
                              <w:rPr>
                                <w:b/>
                                <w:color w:val="4472C4" w:themeColor="accent5"/>
                                <w:sz w:val="21"/>
                                <w:szCs w:val="21"/>
                              </w:rPr>
                            </w:pPr>
                            <w:r w:rsidRPr="001C499B">
                              <w:rPr>
                                <w:b/>
                                <w:color w:val="4472C4" w:themeColor="accent5"/>
                                <w:sz w:val="21"/>
                                <w:szCs w:val="21"/>
                              </w:rPr>
                              <w:t>Art</w:t>
                            </w:r>
                            <w:r w:rsidR="00F940AE">
                              <w:rPr>
                                <w:b/>
                                <w:color w:val="4472C4" w:themeColor="accent5"/>
                                <w:sz w:val="21"/>
                                <w:szCs w:val="21"/>
                              </w:rPr>
                              <w:t xml:space="preserve"> </w:t>
                            </w:r>
                            <w:r w:rsidR="00F940AE" w:rsidRPr="00C66103">
                              <w:rPr>
                                <w:color w:val="0070C0"/>
                                <w:sz w:val="21"/>
                                <w:szCs w:val="21"/>
                              </w:rPr>
                              <w:t xml:space="preserve">In </w:t>
                            </w:r>
                            <w:r w:rsidR="006851BD" w:rsidRPr="00C66103">
                              <w:rPr>
                                <w:color w:val="0070C0"/>
                                <w:sz w:val="21"/>
                                <w:szCs w:val="21"/>
                              </w:rPr>
                              <w:t>Art, we will explore visual elements of tone and 3D form to create a 3D sculpture.</w:t>
                            </w:r>
                          </w:p>
                          <w:p w:rsidR="00F940AE" w:rsidRDefault="00F940AE" w:rsidP="00F940AE">
                            <w:pPr>
                              <w:spacing w:after="40" w:line="240" w:lineRule="auto"/>
                              <w:rPr>
                                <w:color w:val="4472C4" w:themeColor="accent5"/>
                                <w:sz w:val="21"/>
                                <w:szCs w:val="21"/>
                              </w:rPr>
                            </w:pPr>
                          </w:p>
                          <w:p w:rsidR="00F940AE" w:rsidRPr="00F940AE" w:rsidRDefault="00F940AE" w:rsidP="00F940AE">
                            <w:pPr>
                              <w:spacing w:after="40" w:line="240" w:lineRule="auto"/>
                              <w:rPr>
                                <w:b/>
                                <w:color w:val="4472C4" w:themeColor="accent5"/>
                                <w:sz w:val="21"/>
                                <w:szCs w:val="21"/>
                              </w:rPr>
                            </w:pPr>
                            <w:r w:rsidRPr="001C499B">
                              <w:rPr>
                                <w:b/>
                                <w:color w:val="4472C4" w:themeColor="accent5"/>
                                <w:sz w:val="21"/>
                                <w:szCs w:val="21"/>
                              </w:rPr>
                              <w:t>Music</w:t>
                            </w:r>
                            <w:r>
                              <w:rPr>
                                <w:b/>
                                <w:color w:val="4472C4" w:themeColor="accent5"/>
                                <w:sz w:val="21"/>
                                <w:szCs w:val="21"/>
                              </w:rPr>
                              <w:t xml:space="preserve"> </w:t>
                            </w:r>
                            <w:r>
                              <w:rPr>
                                <w:color w:val="4472C4" w:themeColor="accent5"/>
                                <w:sz w:val="21"/>
                                <w:szCs w:val="21"/>
                              </w:rPr>
                              <w:t xml:space="preserve">In </w:t>
                            </w:r>
                            <w:r w:rsidRPr="005E0548">
                              <w:rPr>
                                <w:color w:val="4472C4" w:themeColor="accent5"/>
                                <w:sz w:val="21"/>
                                <w:szCs w:val="21"/>
                              </w:rPr>
                              <w:t>music this term, children will discriminate between long and short sounds and use them to create a sequence. They will sing songs based on ‘Spring’ and will use a variety of tuned and untuned percussion instruments.</w:t>
                            </w:r>
                          </w:p>
                          <w:p w:rsidR="00F940AE" w:rsidRPr="001C499B" w:rsidRDefault="00F940AE" w:rsidP="00CF3B2F">
                            <w:pPr>
                              <w:spacing w:after="40" w:line="240" w:lineRule="auto"/>
                              <w:rPr>
                                <w:color w:val="4472C4" w:themeColor="accent5"/>
                                <w:sz w:val="21"/>
                                <w:szCs w:val="21"/>
                              </w:rPr>
                            </w:pPr>
                          </w:p>
                          <w:p w:rsidR="00E7159C" w:rsidRPr="00C66103" w:rsidRDefault="00F773CA" w:rsidP="001C499B">
                            <w:pPr>
                              <w:spacing w:after="0"/>
                              <w:rPr>
                                <w:rFonts w:cstheme="minorHAnsi"/>
                                <w:b/>
                                <w:color w:val="0070C0"/>
                                <w:sz w:val="21"/>
                                <w:szCs w:val="21"/>
                              </w:rPr>
                            </w:pPr>
                            <w:r w:rsidRPr="001C499B">
                              <w:rPr>
                                <w:rFonts w:cstheme="minorHAnsi"/>
                                <w:b/>
                                <w:color w:val="0070C0"/>
                                <w:sz w:val="21"/>
                                <w:szCs w:val="21"/>
                              </w:rPr>
                              <w:t xml:space="preserve">Significant Life </w:t>
                            </w:r>
                            <w:r w:rsidR="00E7159C">
                              <w:rPr>
                                <w:rFonts w:cstheme="minorHAnsi"/>
                                <w:color w:val="0070C0"/>
                                <w:sz w:val="21"/>
                                <w:szCs w:val="21"/>
                              </w:rPr>
                              <w:t xml:space="preserve">We will be learning about </w:t>
                            </w:r>
                            <w:r w:rsidR="00E7159C">
                              <w:rPr>
                                <w:rStyle w:val="normaltextrun"/>
                                <w:rFonts w:ascii="Calibri" w:hAnsi="Calibri" w:cs="Calibri"/>
                                <w:color w:val="0070C0"/>
                                <w:sz w:val="20"/>
                                <w:szCs w:val="20"/>
                                <w:shd w:val="clear" w:color="auto" w:fill="FFFFFF"/>
                              </w:rPr>
                              <w:t xml:space="preserve">Mary Anning, her life and why she was significant. </w:t>
                            </w:r>
                          </w:p>
                          <w:p w:rsidR="00F773CA" w:rsidRPr="00654D5C" w:rsidRDefault="00F773CA" w:rsidP="00CF3B2F">
                            <w:pPr>
                              <w:jc w:val="right"/>
                              <w:rPr>
                                <w:color w:val="0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F9301" id="_x0000_s1029" type="#_x0000_t202" style="position:absolute;left:0;text-align:left;margin-left:238.2pt;margin-top:143.7pt;width:249.4pt;height:34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" strokeweight="2.25pt">
                <v:textbox>
                  <w:txbxContent>
                    <w:p w:rsidR="006851BD" w:rsidRDefault="006851BD" w:rsidP="006851BD">
                      <w:pPr>
                        <w:pStyle w:val="NormalWeb"/>
                        <w:shd w:val="clear" w:color="auto" w:fill="FFFFFF"/>
                        <w:spacing w:before="0" w:beforeAutospacing="0"/>
                        <w:jc w:val="center"/>
                        <w:rPr>
                          <w:rFonts w:asciiTheme="minorHAnsi" w:hAnsiTheme="minorHAnsi" w:cstheme="minorHAnsi"/>
                          <w:color w:val="0070C0"/>
                          <w:sz w:val="22"/>
                          <w:szCs w:val="22"/>
                        </w:rPr>
                      </w:pPr>
                      <w:r>
                        <w:rPr>
                          <w:rFonts w:asciiTheme="minorHAnsi" w:hAnsiTheme="minorHAnsi" w:cstheme="minorHAnsi"/>
                          <w:color w:val="0070C0"/>
                          <w:sz w:val="22"/>
                          <w:szCs w:val="22"/>
                        </w:rPr>
                        <w:t xml:space="preserve">This term, we will be looking at the signs of spring arriving and how this is different to winter. </w:t>
                      </w:r>
                    </w:p>
                    <w:p w:rsidR="00C66103" w:rsidRDefault="006851BD" w:rsidP="00C66103">
                      <w:pPr>
                        <w:pStyle w:val="NormalWeb"/>
                        <w:shd w:val="clear" w:color="auto" w:fill="FFFFFF"/>
                        <w:spacing w:before="0" w:beforeAutospacing="0"/>
                        <w:jc w:val="center"/>
                        <w:rPr>
                          <w:rFonts w:asciiTheme="minorHAnsi" w:hAnsiTheme="minorHAnsi" w:cstheme="minorHAnsi"/>
                          <w:color w:val="0070C0"/>
                          <w:sz w:val="22"/>
                          <w:szCs w:val="22"/>
                        </w:rPr>
                      </w:pPr>
                      <w:r>
                        <w:rPr>
                          <w:rFonts w:asciiTheme="minorHAnsi" w:hAnsiTheme="minorHAnsi" w:cstheme="minorHAnsi"/>
                          <w:color w:val="0070C0"/>
                          <w:sz w:val="22"/>
                          <w:szCs w:val="22"/>
                        </w:rPr>
                        <w:t xml:space="preserve">We will be finding out about lots of different types of birds, including birds of prey, river birds and birds that we see locally. </w:t>
                      </w:r>
                    </w:p>
                    <w:p w:rsidR="00C66103" w:rsidRPr="00C66103" w:rsidRDefault="00F773CA" w:rsidP="00C66103">
                      <w:pPr>
                        <w:pStyle w:val="NormalWeb"/>
                        <w:shd w:val="clear" w:color="auto" w:fill="FFFFFF"/>
                        <w:spacing w:before="0" w:beforeAutospacing="0"/>
                        <w:rPr>
                          <w:rFonts w:asciiTheme="minorHAnsi" w:hAnsiTheme="minorHAnsi" w:cstheme="minorHAnsi"/>
                          <w:color w:val="0070C0"/>
                          <w:sz w:val="22"/>
                          <w:szCs w:val="22"/>
                        </w:rPr>
                      </w:pPr>
                      <w:r w:rsidRPr="006851BD">
                        <w:rPr>
                          <w:rFonts w:asciiTheme="minorHAnsi" w:hAnsiTheme="minorHAnsi" w:cstheme="minorHAnsi"/>
                          <w:b/>
                          <w:color w:val="4472C4" w:themeColor="accent5"/>
                          <w:sz w:val="21"/>
                          <w:szCs w:val="21"/>
                        </w:rPr>
                        <w:t xml:space="preserve">Geography </w:t>
                      </w:r>
                      <w:r w:rsidR="006851BD" w:rsidRPr="006851BD">
                        <w:rPr>
                          <w:rFonts w:asciiTheme="minorHAnsi" w:hAnsiTheme="minorHAnsi" w:cstheme="minorHAnsi"/>
                          <w:color w:val="4472C4" w:themeColor="accent5"/>
                          <w:sz w:val="21"/>
                          <w:szCs w:val="21"/>
                        </w:rPr>
                        <w:t>I</w:t>
                      </w:r>
                      <w:r w:rsidR="001457CC" w:rsidRPr="006851BD">
                        <w:rPr>
                          <w:rFonts w:asciiTheme="minorHAnsi" w:hAnsiTheme="minorHAnsi" w:cstheme="minorHAnsi"/>
                          <w:color w:val="4472C4" w:themeColor="accent5"/>
                          <w:sz w:val="21"/>
                          <w:szCs w:val="21"/>
                        </w:rPr>
                        <w:t xml:space="preserve">n geography, we will use Google Earth and go on a short walk to explore the school’s locality. </w:t>
                      </w:r>
                      <w:r w:rsidR="001457CC" w:rsidRPr="006851BD">
                        <w:rPr>
                          <w:rFonts w:asciiTheme="minorHAnsi" w:hAnsiTheme="minorHAnsi" w:cstheme="minorHAnsi"/>
                          <w:color w:val="0070C0"/>
                          <w:sz w:val="20"/>
                          <w:szCs w:val="20"/>
                        </w:rPr>
                        <w:t>We will draw simple maps of our local area and compare Hilperton to Wingfield</w:t>
                      </w:r>
                      <w:r w:rsidR="00DB0ADA" w:rsidRPr="006851BD">
                        <w:rPr>
                          <w:rFonts w:asciiTheme="minorHAnsi" w:hAnsiTheme="minorHAnsi" w:cstheme="minorHAnsi"/>
                          <w:color w:val="0070C0"/>
                          <w:sz w:val="20"/>
                          <w:szCs w:val="20"/>
                        </w:rPr>
                        <w:t>.</w:t>
                      </w:r>
                    </w:p>
                    <w:p w:rsidR="006851BD" w:rsidRPr="006851BD" w:rsidRDefault="00F773CA" w:rsidP="00C66103">
                      <w:pPr>
                        <w:spacing w:after="0" w:line="240" w:lineRule="auto"/>
                        <w:jc w:val="both"/>
                        <w:rPr>
                          <w:b/>
                          <w:color w:val="4472C4" w:themeColor="accent5"/>
                          <w:sz w:val="21"/>
                          <w:szCs w:val="21"/>
                        </w:rPr>
                      </w:pPr>
                      <w:r w:rsidRPr="001C499B">
                        <w:rPr>
                          <w:b/>
                          <w:color w:val="4472C4" w:themeColor="accent5"/>
                          <w:sz w:val="21"/>
                          <w:szCs w:val="21"/>
                        </w:rPr>
                        <w:t>Art</w:t>
                      </w:r>
                      <w:r w:rsidR="00F940AE">
                        <w:rPr>
                          <w:b/>
                          <w:color w:val="4472C4" w:themeColor="accent5"/>
                          <w:sz w:val="21"/>
                          <w:szCs w:val="21"/>
                        </w:rPr>
                        <w:t xml:space="preserve"> </w:t>
                      </w:r>
                      <w:r w:rsidR="00F940AE" w:rsidRPr="00C66103">
                        <w:rPr>
                          <w:color w:val="0070C0"/>
                          <w:sz w:val="21"/>
                          <w:szCs w:val="21"/>
                        </w:rPr>
                        <w:t xml:space="preserve">In </w:t>
                      </w:r>
                      <w:r w:rsidR="006851BD" w:rsidRPr="00C66103">
                        <w:rPr>
                          <w:color w:val="0070C0"/>
                          <w:sz w:val="21"/>
                          <w:szCs w:val="21"/>
                        </w:rPr>
                        <w:t>Art, we will explore visual elements of tone and 3D form to create a 3D sculpture.</w:t>
                      </w:r>
                    </w:p>
                    <w:p w:rsidR="00F940AE" w:rsidRDefault="00F940AE" w:rsidP="00F940AE">
                      <w:pPr>
                        <w:spacing w:after="40" w:line="240" w:lineRule="auto"/>
                        <w:rPr>
                          <w:color w:val="4472C4" w:themeColor="accent5"/>
                          <w:sz w:val="21"/>
                          <w:szCs w:val="21"/>
                        </w:rPr>
                      </w:pPr>
                    </w:p>
                    <w:p w:rsidR="00F940AE" w:rsidRPr="00F940AE" w:rsidRDefault="00F940AE" w:rsidP="00F940AE">
                      <w:pPr>
                        <w:spacing w:after="40" w:line="240" w:lineRule="auto"/>
                        <w:rPr>
                          <w:b/>
                          <w:color w:val="4472C4" w:themeColor="accent5"/>
                          <w:sz w:val="21"/>
                          <w:szCs w:val="21"/>
                        </w:rPr>
                      </w:pPr>
                      <w:r w:rsidRPr="001C499B">
                        <w:rPr>
                          <w:b/>
                          <w:color w:val="4472C4" w:themeColor="accent5"/>
                          <w:sz w:val="21"/>
                          <w:szCs w:val="21"/>
                        </w:rPr>
                        <w:t>Music</w:t>
                      </w:r>
                      <w:r>
                        <w:rPr>
                          <w:b/>
                          <w:color w:val="4472C4" w:themeColor="accent5"/>
                          <w:sz w:val="21"/>
                          <w:szCs w:val="21"/>
                        </w:rPr>
                        <w:t xml:space="preserve"> </w:t>
                      </w:r>
                      <w:r>
                        <w:rPr>
                          <w:color w:val="4472C4" w:themeColor="accent5"/>
                          <w:sz w:val="21"/>
                          <w:szCs w:val="21"/>
                        </w:rPr>
                        <w:t xml:space="preserve">In </w:t>
                      </w:r>
                      <w:r w:rsidRPr="005E0548">
                        <w:rPr>
                          <w:color w:val="4472C4" w:themeColor="accent5"/>
                          <w:sz w:val="21"/>
                          <w:szCs w:val="21"/>
                        </w:rPr>
                        <w:t>music this term, children will discriminate between long and short sounds and use them to create a sequence. They will sing songs based on ‘Spring’ and will use a variety of tuned and untuned percussion instruments.</w:t>
                      </w:r>
                    </w:p>
                    <w:p w:rsidR="00F940AE" w:rsidRPr="001C499B" w:rsidRDefault="00F940AE" w:rsidP="00CF3B2F">
                      <w:pPr>
                        <w:spacing w:after="40" w:line="240" w:lineRule="auto"/>
                        <w:rPr>
                          <w:color w:val="4472C4" w:themeColor="accent5"/>
                          <w:sz w:val="21"/>
                          <w:szCs w:val="21"/>
                        </w:rPr>
                      </w:pPr>
                    </w:p>
                    <w:p w:rsidR="00E7159C" w:rsidRPr="00C66103" w:rsidRDefault="00F773CA" w:rsidP="001C499B">
                      <w:pPr>
                        <w:spacing w:after="0"/>
                        <w:rPr>
                          <w:rFonts w:cstheme="minorHAnsi"/>
                          <w:b/>
                          <w:color w:val="0070C0"/>
                          <w:sz w:val="21"/>
                          <w:szCs w:val="21"/>
                        </w:rPr>
                      </w:pPr>
                      <w:r w:rsidRPr="001C499B">
                        <w:rPr>
                          <w:rFonts w:cstheme="minorHAnsi"/>
                          <w:b/>
                          <w:color w:val="0070C0"/>
                          <w:sz w:val="21"/>
                          <w:szCs w:val="21"/>
                        </w:rPr>
                        <w:t xml:space="preserve">Significant Life </w:t>
                      </w:r>
                      <w:r w:rsidR="00E7159C">
                        <w:rPr>
                          <w:rFonts w:cstheme="minorHAnsi"/>
                          <w:color w:val="0070C0"/>
                          <w:sz w:val="21"/>
                          <w:szCs w:val="21"/>
                        </w:rPr>
                        <w:t xml:space="preserve">We will be learning about </w:t>
                      </w:r>
                      <w:r w:rsidR="00E7159C">
                        <w:rPr>
                          <w:rStyle w:val="normaltextrun"/>
                          <w:rFonts w:ascii="Calibri" w:hAnsi="Calibri" w:cs="Calibri"/>
                          <w:color w:val="0070C0"/>
                          <w:sz w:val="20"/>
                          <w:szCs w:val="20"/>
                          <w:shd w:val="clear" w:color="auto" w:fill="FFFFFF"/>
                        </w:rPr>
                        <w:t xml:space="preserve">Mary Anning, her life and why she was significant. </w:t>
                      </w:r>
                    </w:p>
                    <w:p w:rsidR="00F773CA" w:rsidRPr="00654D5C" w:rsidRDefault="00F773CA" w:rsidP="00CF3B2F">
                      <w:pPr>
                        <w:jc w:val="right"/>
                        <w:rPr>
                          <w:color w:val="008080"/>
                        </w:rPr>
                      </w:pPr>
                    </w:p>
                  </w:txbxContent>
                </v:textbox>
                <w10:wrap anchorx="margin"/>
              </v:shape>
            </w:pict>
          </mc:Fallback>
        </mc:AlternateContent>
      </w:r>
      <w:r w:rsidR="00F638FB">
        <w:rPr>
          <w:noProof/>
          <w:lang w:eastAsia="en-GB"/>
        </w:rPr>
        <w:drawing>
          <wp:anchor distT="0" distB="0" distL="114300" distR="114300" simplePos="0" relativeHeight="251671552" behindDoc="0" locked="0" layoutInCell="1" allowOverlap="1" wp14:anchorId="37B7382D">
            <wp:simplePos x="0" y="0"/>
            <wp:positionH relativeFrom="column">
              <wp:posOffset>3307080</wp:posOffset>
            </wp:positionH>
            <wp:positionV relativeFrom="paragraph">
              <wp:posOffset>87630</wp:posOffset>
            </wp:positionV>
            <wp:extent cx="2529840" cy="1547495"/>
            <wp:effectExtent l="0" t="0" r="3810" b="0"/>
            <wp:wrapSquare wrapText="bothSides"/>
            <wp:docPr id="6" name="Picture 6" descr="C:\Users\MJames\AppData\Local\Microsoft\Windows\INetCache\Content.MSO\228296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James\AppData\Local\Microsoft\Windows\INetCache\Content.MSO\228296E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54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D94">
        <w:rPr>
          <w:noProof/>
          <w:lang w:eastAsia="en-GB"/>
        </w:rPr>
        <mc:AlternateContent>
          <mc:Choice Requires="wps">
            <w:drawing>
              <wp:anchor distT="45720" distB="45720" distL="114300" distR="114300" simplePos="0" relativeHeight="251666432" behindDoc="0" locked="0" layoutInCell="1" allowOverlap="1" wp14:anchorId="0C293673" wp14:editId="241A8B88">
                <wp:simplePos x="0" y="0"/>
                <wp:positionH relativeFrom="margin">
                  <wp:posOffset>6278880</wp:posOffset>
                </wp:positionH>
                <wp:positionV relativeFrom="paragraph">
                  <wp:posOffset>-285750</wp:posOffset>
                </wp:positionV>
                <wp:extent cx="3134995" cy="6551930"/>
                <wp:effectExtent l="19050" t="19050" r="2730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6551930"/>
                        </a:xfrm>
                        <a:prstGeom prst="rect">
                          <a:avLst/>
                        </a:prstGeom>
                        <a:solidFill>
                          <a:srgbClr val="FFFFFF"/>
                        </a:solidFill>
                        <a:ln w="28575">
                          <a:solidFill>
                            <a:srgbClr val="000000"/>
                          </a:solidFill>
                          <a:miter lim="800000"/>
                          <a:headEnd/>
                          <a:tailEnd/>
                        </a:ln>
                      </wps:spPr>
                      <wps:txbx>
                        <w:txbxContent>
                          <w:p w:rsidR="00F773CA" w:rsidRDefault="00F773CA" w:rsidP="00654D5C">
                            <w:pPr>
                              <w:spacing w:after="40" w:line="240" w:lineRule="auto"/>
                              <w:rPr>
                                <w:b/>
                                <w:color w:val="4472C4" w:themeColor="accent5"/>
                                <w:sz w:val="21"/>
                                <w:szCs w:val="21"/>
                              </w:rPr>
                            </w:pPr>
                            <w:r w:rsidRPr="001C499B">
                              <w:rPr>
                                <w:b/>
                                <w:color w:val="4472C4" w:themeColor="accent5"/>
                                <w:sz w:val="21"/>
                                <w:szCs w:val="21"/>
                              </w:rPr>
                              <w:t xml:space="preserve">Computing </w:t>
                            </w:r>
                          </w:p>
                          <w:p w:rsidR="00F773CA" w:rsidRDefault="00F773CA" w:rsidP="00654D5C">
                            <w:pPr>
                              <w:spacing w:after="40" w:line="240" w:lineRule="auto"/>
                              <w:rPr>
                                <w:color w:val="4472C4" w:themeColor="accent5"/>
                                <w:sz w:val="21"/>
                                <w:szCs w:val="21"/>
                              </w:rPr>
                            </w:pPr>
                            <w:r w:rsidRPr="00627B15">
                              <w:rPr>
                                <w:color w:val="4472C4" w:themeColor="accent5"/>
                                <w:sz w:val="21"/>
                                <w:szCs w:val="21"/>
                              </w:rPr>
                              <w:t>In this unit, children are introduced to early programming concepts. Children will explore using individual commands, both with other children and as part of a computer program. They will identify what each floor robot command does and use that knowledge to start predicting the outcome of programs. The unit is paced to ensure time is spent on all aspects of programming and builds knowledge in a structured manner. Children are also introduced to the early stages of program design through the introduction of algorithms.</w:t>
                            </w:r>
                          </w:p>
                          <w:p w:rsidR="00F940AE" w:rsidRDefault="00F940AE" w:rsidP="00E02A0D">
                            <w:pPr>
                              <w:spacing w:after="40" w:line="240" w:lineRule="auto"/>
                              <w:rPr>
                                <w:b/>
                                <w:color w:val="2E74B5" w:themeColor="accent1" w:themeShade="BF"/>
                                <w:sz w:val="21"/>
                                <w:szCs w:val="21"/>
                                <w:shd w:val="clear" w:color="auto" w:fill="FFFFFF"/>
                              </w:rPr>
                            </w:pPr>
                          </w:p>
                          <w:p w:rsidR="00F773CA" w:rsidRPr="00EE2976" w:rsidRDefault="00F773CA" w:rsidP="00E02A0D">
                            <w:pPr>
                              <w:spacing w:after="40" w:line="240" w:lineRule="auto"/>
                              <w:rPr>
                                <w:color w:val="2E74B5" w:themeColor="accent1" w:themeShade="BF"/>
                                <w:sz w:val="21"/>
                                <w:szCs w:val="21"/>
                                <w:shd w:val="clear" w:color="auto" w:fill="FFFFFF"/>
                              </w:rPr>
                            </w:pPr>
                            <w:r w:rsidRPr="001C499B">
                              <w:rPr>
                                <w:b/>
                                <w:color w:val="2E74B5" w:themeColor="accent1" w:themeShade="BF"/>
                                <w:sz w:val="21"/>
                                <w:szCs w:val="21"/>
                                <w:shd w:val="clear" w:color="auto" w:fill="FFFFFF"/>
                              </w:rPr>
                              <w:t>Science</w:t>
                            </w:r>
                          </w:p>
                          <w:p w:rsidR="001457CC" w:rsidRPr="00C66103" w:rsidRDefault="001457CC" w:rsidP="001457CC">
                            <w:pPr>
                              <w:spacing w:after="80" w:line="240" w:lineRule="auto"/>
                              <w:jc w:val="both"/>
                              <w:rPr>
                                <w:color w:val="0070C0"/>
                                <w:sz w:val="21"/>
                                <w:szCs w:val="21"/>
                              </w:rPr>
                            </w:pPr>
                            <w:r w:rsidRPr="00C66103">
                              <w:rPr>
                                <w:color w:val="0070C0"/>
                                <w:sz w:val="21"/>
                                <w:szCs w:val="21"/>
                              </w:rPr>
                              <w:t>We will explore the different materials that objects are made of and the properties of each material. We will be sorting materials into groups and testing them to find out which will be the best to make an umbrella for the duck who didn’t like water.</w:t>
                            </w:r>
                          </w:p>
                          <w:p w:rsidR="00F940AE" w:rsidRDefault="00F940AE" w:rsidP="006851BD">
                            <w:pPr>
                              <w:spacing w:after="80" w:line="240" w:lineRule="auto"/>
                              <w:rPr>
                                <w:b/>
                                <w:color w:val="2E74B5" w:themeColor="accent1" w:themeShade="BF"/>
                                <w:sz w:val="21"/>
                                <w:szCs w:val="21"/>
                                <w:shd w:val="clear" w:color="auto" w:fill="FFFFFF"/>
                              </w:rPr>
                            </w:pPr>
                          </w:p>
                          <w:p w:rsidR="00C66103" w:rsidRDefault="006851BD" w:rsidP="00F940AE">
                            <w:pPr>
                              <w:spacing w:after="80" w:line="240" w:lineRule="auto"/>
                              <w:rPr>
                                <w:color w:val="0070C0"/>
                                <w:sz w:val="20"/>
                                <w:szCs w:val="20"/>
                              </w:rPr>
                            </w:pPr>
                            <w:r>
                              <w:rPr>
                                <w:b/>
                                <w:color w:val="2E74B5" w:themeColor="accent1" w:themeShade="BF"/>
                                <w:sz w:val="21"/>
                                <w:szCs w:val="21"/>
                                <w:shd w:val="clear" w:color="auto" w:fill="FFFFFF"/>
                              </w:rPr>
                              <w:t>DT</w:t>
                            </w:r>
                            <w:r w:rsidR="00F940AE">
                              <w:rPr>
                                <w:color w:val="0070C0"/>
                                <w:sz w:val="20"/>
                                <w:szCs w:val="20"/>
                              </w:rPr>
                              <w:t xml:space="preserve"> </w:t>
                            </w:r>
                          </w:p>
                          <w:p w:rsidR="006851BD" w:rsidRPr="00F940AE" w:rsidRDefault="006851BD" w:rsidP="00F940AE">
                            <w:pPr>
                              <w:spacing w:after="80" w:line="240" w:lineRule="auto"/>
                              <w:rPr>
                                <w:color w:val="0070C0"/>
                                <w:sz w:val="20"/>
                                <w:szCs w:val="20"/>
                              </w:rPr>
                            </w:pPr>
                            <w:r w:rsidRPr="00C66103">
                              <w:rPr>
                                <w:rFonts w:ascii="Calibri" w:hAnsi="Calibri" w:cs="Calibri"/>
                                <w:color w:val="0070C0"/>
                                <w:sz w:val="21"/>
                                <w:szCs w:val="21"/>
                                <w:shd w:val="clear" w:color="auto" w:fill="FFFFFF"/>
                              </w:rPr>
                              <w:t>We will be learning how to do a running stitch to make a simple hand puppet.</w:t>
                            </w:r>
                            <w:r>
                              <w:rPr>
                                <w:rFonts w:ascii="Calibri" w:hAnsi="Calibri" w:cs="Calibri"/>
                                <w:color w:val="0070C0"/>
                                <w:sz w:val="20"/>
                                <w:shd w:val="clear" w:color="auto" w:fill="FFFFFF"/>
                              </w:rPr>
                              <w:t xml:space="preserve"> </w:t>
                            </w:r>
                          </w:p>
                          <w:p w:rsidR="00F773CA" w:rsidRPr="001C499B" w:rsidRDefault="00F773CA" w:rsidP="00E02A0D">
                            <w:pPr>
                              <w:spacing w:after="40" w:line="240" w:lineRule="auto"/>
                              <w:rPr>
                                <w:rFonts w:cstheme="minorHAnsi"/>
                                <w:b/>
                                <w:color w:val="4472C4" w:themeColor="accent5"/>
                                <w:sz w:val="21"/>
                                <w:szCs w:val="21"/>
                              </w:rPr>
                            </w:pPr>
                          </w:p>
                          <w:p w:rsidR="00F940AE" w:rsidRDefault="00F940AE" w:rsidP="006652FD">
                            <w:pPr>
                              <w:spacing w:after="40" w:line="240" w:lineRule="auto"/>
                              <w:rPr>
                                <w:rFonts w:cstheme="minorHAnsi"/>
                                <w:b/>
                                <w:color w:val="4472C4" w:themeColor="accent5"/>
                                <w:sz w:val="21"/>
                                <w:szCs w:val="21"/>
                              </w:rPr>
                            </w:pPr>
                            <w:r>
                              <w:rPr>
                                <w:rFonts w:cstheme="minorHAnsi"/>
                                <w:b/>
                                <w:color w:val="4472C4" w:themeColor="accent5"/>
                                <w:sz w:val="21"/>
                                <w:szCs w:val="21"/>
                              </w:rPr>
                              <w:t xml:space="preserve">Personal Development </w:t>
                            </w:r>
                          </w:p>
                          <w:p w:rsidR="00F940AE" w:rsidRDefault="00F940AE" w:rsidP="006652FD">
                            <w:pPr>
                              <w:spacing w:after="40" w:line="240" w:lineRule="auto"/>
                              <w:rPr>
                                <w:rFonts w:cstheme="minorHAnsi"/>
                                <w:b/>
                                <w:color w:val="4472C4" w:themeColor="accent5"/>
                                <w:sz w:val="21"/>
                                <w:szCs w:val="21"/>
                              </w:rPr>
                            </w:pPr>
                          </w:p>
                          <w:p w:rsidR="00F773CA" w:rsidRDefault="00F773CA" w:rsidP="006652FD">
                            <w:pPr>
                              <w:spacing w:after="40" w:line="240" w:lineRule="auto"/>
                              <w:rPr>
                                <w:rFonts w:cstheme="minorHAnsi"/>
                                <w:b/>
                                <w:color w:val="4472C4" w:themeColor="accent5"/>
                                <w:sz w:val="21"/>
                                <w:szCs w:val="21"/>
                              </w:rPr>
                            </w:pPr>
                            <w:r>
                              <w:rPr>
                                <w:rFonts w:cstheme="minorHAnsi"/>
                                <w:b/>
                                <w:color w:val="4472C4" w:themeColor="accent5"/>
                                <w:sz w:val="21"/>
                                <w:szCs w:val="21"/>
                              </w:rPr>
                              <w:t>RE</w:t>
                            </w:r>
                          </w:p>
                          <w:p w:rsidR="00F940AE" w:rsidRDefault="001B7D94" w:rsidP="006652FD">
                            <w:pPr>
                              <w:spacing w:after="40" w:line="240" w:lineRule="auto"/>
                              <w:rPr>
                                <w:rFonts w:cstheme="minorHAnsi"/>
                                <w:color w:val="4472C4" w:themeColor="accent5"/>
                                <w:sz w:val="21"/>
                                <w:szCs w:val="21"/>
                              </w:rPr>
                            </w:pPr>
                            <w:r>
                              <w:rPr>
                                <w:rFonts w:cstheme="minorHAnsi"/>
                                <w:color w:val="4472C4" w:themeColor="accent5"/>
                                <w:sz w:val="21"/>
                                <w:szCs w:val="21"/>
                              </w:rPr>
                              <w:t xml:space="preserve">In RE this term, we will be focusing on Christianity. We will read stories from the Bible to find out what </w:t>
                            </w:r>
                            <w:r w:rsidR="00C66103">
                              <w:rPr>
                                <w:rFonts w:cstheme="minorHAnsi"/>
                                <w:color w:val="4472C4" w:themeColor="accent5"/>
                                <w:sz w:val="21"/>
                                <w:szCs w:val="21"/>
                              </w:rPr>
                              <w:t xml:space="preserve"> Christians believe </w:t>
                            </w:r>
                            <w:r>
                              <w:rPr>
                                <w:rFonts w:cstheme="minorHAnsi"/>
                                <w:color w:val="4472C4" w:themeColor="accent5"/>
                                <w:sz w:val="21"/>
                                <w:szCs w:val="21"/>
                              </w:rPr>
                              <w:t xml:space="preserve">Jesus was like as a friend.  </w:t>
                            </w:r>
                          </w:p>
                          <w:p w:rsidR="00C66103" w:rsidRPr="00C66103" w:rsidRDefault="00C66103" w:rsidP="006652FD">
                            <w:pPr>
                              <w:spacing w:after="40" w:line="240" w:lineRule="auto"/>
                              <w:rPr>
                                <w:rFonts w:cstheme="minorHAnsi"/>
                                <w:color w:val="4472C4" w:themeColor="accent5"/>
                                <w:sz w:val="21"/>
                                <w:szCs w:val="21"/>
                              </w:rPr>
                            </w:pPr>
                          </w:p>
                          <w:p w:rsidR="00F940AE" w:rsidRDefault="00F940AE" w:rsidP="006652FD">
                            <w:pPr>
                              <w:spacing w:after="40" w:line="240" w:lineRule="auto"/>
                              <w:rPr>
                                <w:rFonts w:cstheme="minorHAnsi"/>
                                <w:b/>
                                <w:color w:val="4472C4" w:themeColor="accent5"/>
                                <w:sz w:val="21"/>
                                <w:szCs w:val="21"/>
                              </w:rPr>
                            </w:pPr>
                            <w:r>
                              <w:rPr>
                                <w:rFonts w:cstheme="minorHAnsi"/>
                                <w:b/>
                                <w:color w:val="4472C4" w:themeColor="accent5"/>
                                <w:sz w:val="21"/>
                                <w:szCs w:val="21"/>
                              </w:rPr>
                              <w:t xml:space="preserve">Trips and visitors </w:t>
                            </w:r>
                          </w:p>
                          <w:p w:rsidR="00C66103" w:rsidRPr="00C66103" w:rsidRDefault="00C66103" w:rsidP="006652FD">
                            <w:pPr>
                              <w:spacing w:after="40" w:line="240" w:lineRule="auto"/>
                              <w:rPr>
                                <w:rFonts w:cstheme="minorHAnsi"/>
                                <w:color w:val="4472C4" w:themeColor="accent5"/>
                                <w:sz w:val="21"/>
                                <w:szCs w:val="21"/>
                              </w:rPr>
                            </w:pPr>
                            <w:r w:rsidRPr="00C66103">
                              <w:rPr>
                                <w:rFonts w:cstheme="minorHAnsi"/>
                                <w:color w:val="4472C4" w:themeColor="accent5"/>
                                <w:sz w:val="21"/>
                                <w:szCs w:val="21"/>
                              </w:rPr>
                              <w:t xml:space="preserve">We will visit Wingfield to find out what a village is. We will also go on another local walk to look for signs of spring. </w:t>
                            </w:r>
                          </w:p>
                          <w:p w:rsidR="00F773CA" w:rsidRPr="005E0548" w:rsidRDefault="00F773CA" w:rsidP="006652FD">
                            <w:pPr>
                              <w:spacing w:after="40" w:line="240" w:lineRule="auto"/>
                              <w:rPr>
                                <w:rFonts w:cstheme="minorHAnsi"/>
                                <w:color w:val="4472C4" w:themeColor="accent5"/>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93673" id="_x0000_s1030" type="#_x0000_t202" style="position:absolute;left:0;text-align:left;margin-left:494.4pt;margin-top:-22.5pt;width:246.85pt;height:515.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" strokeweight="2.25pt">
                <v:textbox>
                  <w:txbxContent>
                    <w:p w:rsidR="00F773CA" w:rsidRDefault="00F773CA" w:rsidP="00654D5C">
                      <w:pPr>
                        <w:spacing w:after="40" w:line="240" w:lineRule="auto"/>
                        <w:rPr>
                          <w:b/>
                          <w:color w:val="4472C4" w:themeColor="accent5"/>
                          <w:sz w:val="21"/>
                          <w:szCs w:val="21"/>
                        </w:rPr>
                      </w:pPr>
                      <w:r w:rsidRPr="001C499B">
                        <w:rPr>
                          <w:b/>
                          <w:color w:val="4472C4" w:themeColor="accent5"/>
                          <w:sz w:val="21"/>
                          <w:szCs w:val="21"/>
                        </w:rPr>
                        <w:t xml:space="preserve">Computing </w:t>
                      </w:r>
                    </w:p>
                    <w:p w:rsidR="00F773CA" w:rsidRDefault="00F773CA" w:rsidP="00654D5C">
                      <w:pPr>
                        <w:spacing w:after="40" w:line="240" w:lineRule="auto"/>
                        <w:rPr>
                          <w:color w:val="4472C4" w:themeColor="accent5"/>
                          <w:sz w:val="21"/>
                          <w:szCs w:val="21"/>
                        </w:rPr>
                      </w:pPr>
                      <w:r w:rsidRPr="00627B15">
                        <w:rPr>
                          <w:color w:val="4472C4" w:themeColor="accent5"/>
                          <w:sz w:val="21"/>
                          <w:szCs w:val="21"/>
                        </w:rPr>
                        <w:t>In this unit, children are introduced to early programming concepts. Children will explore using individual commands, both with other children and as part of a computer program. They will identify what each floor robot command does and use that knowledge to start predicting the outcome of programs. The unit is paced to ensure time is spent on all aspects of programming and builds knowledge in a structured manner. Children are also introduced to the early stages of program design through the introduction of algorithms.</w:t>
                      </w:r>
                    </w:p>
                    <w:p w:rsidR="00F940AE" w:rsidRDefault="00F940AE" w:rsidP="00E02A0D">
                      <w:pPr>
                        <w:spacing w:after="40" w:line="240" w:lineRule="auto"/>
                        <w:rPr>
                          <w:b/>
                          <w:color w:val="2E74B5" w:themeColor="accent1" w:themeShade="BF"/>
                          <w:sz w:val="21"/>
                          <w:szCs w:val="21"/>
                          <w:shd w:val="clear" w:color="auto" w:fill="FFFFFF"/>
                        </w:rPr>
                      </w:pPr>
                    </w:p>
                    <w:p w:rsidR="00F773CA" w:rsidRPr="00EE2976" w:rsidRDefault="00F773CA" w:rsidP="00E02A0D">
                      <w:pPr>
                        <w:spacing w:after="40" w:line="240" w:lineRule="auto"/>
                        <w:rPr>
                          <w:color w:val="2E74B5" w:themeColor="accent1" w:themeShade="BF"/>
                          <w:sz w:val="21"/>
                          <w:szCs w:val="21"/>
                          <w:shd w:val="clear" w:color="auto" w:fill="FFFFFF"/>
                        </w:rPr>
                      </w:pPr>
                      <w:r w:rsidRPr="001C499B">
                        <w:rPr>
                          <w:b/>
                          <w:color w:val="2E74B5" w:themeColor="accent1" w:themeShade="BF"/>
                          <w:sz w:val="21"/>
                          <w:szCs w:val="21"/>
                          <w:shd w:val="clear" w:color="auto" w:fill="FFFFFF"/>
                        </w:rPr>
                        <w:t>Science</w:t>
                      </w:r>
                    </w:p>
                    <w:p w:rsidR="001457CC" w:rsidRPr="00C66103" w:rsidRDefault="001457CC" w:rsidP="001457CC">
                      <w:pPr>
                        <w:spacing w:after="80" w:line="240" w:lineRule="auto"/>
                        <w:jc w:val="both"/>
                        <w:rPr>
                          <w:color w:val="0070C0"/>
                          <w:sz w:val="21"/>
                          <w:szCs w:val="21"/>
                        </w:rPr>
                      </w:pPr>
                      <w:r w:rsidRPr="00C66103">
                        <w:rPr>
                          <w:color w:val="0070C0"/>
                          <w:sz w:val="21"/>
                          <w:szCs w:val="21"/>
                        </w:rPr>
                        <w:t>We will explore the different materials that objects are made of and the properties of each material. We will be sorting materials into groups and testing them to find out which will be the best to make an umbrella for the duck who didn’t like water.</w:t>
                      </w:r>
                    </w:p>
                    <w:p w:rsidR="00F940AE" w:rsidRDefault="00F940AE" w:rsidP="006851BD">
                      <w:pPr>
                        <w:spacing w:after="80" w:line="240" w:lineRule="auto"/>
                        <w:rPr>
                          <w:b/>
                          <w:color w:val="2E74B5" w:themeColor="accent1" w:themeShade="BF"/>
                          <w:sz w:val="21"/>
                          <w:szCs w:val="21"/>
                          <w:shd w:val="clear" w:color="auto" w:fill="FFFFFF"/>
                        </w:rPr>
                      </w:pPr>
                    </w:p>
                    <w:p w:rsidR="00C66103" w:rsidRDefault="006851BD" w:rsidP="00F940AE">
                      <w:pPr>
                        <w:spacing w:after="80" w:line="240" w:lineRule="auto"/>
                        <w:rPr>
                          <w:color w:val="0070C0"/>
                          <w:sz w:val="20"/>
                          <w:szCs w:val="20"/>
                        </w:rPr>
                      </w:pPr>
                      <w:r>
                        <w:rPr>
                          <w:b/>
                          <w:color w:val="2E74B5" w:themeColor="accent1" w:themeShade="BF"/>
                          <w:sz w:val="21"/>
                          <w:szCs w:val="21"/>
                          <w:shd w:val="clear" w:color="auto" w:fill="FFFFFF"/>
                        </w:rPr>
                        <w:t>DT</w:t>
                      </w:r>
                      <w:r w:rsidR="00F940AE">
                        <w:rPr>
                          <w:color w:val="0070C0"/>
                          <w:sz w:val="20"/>
                          <w:szCs w:val="20"/>
                        </w:rPr>
                        <w:t xml:space="preserve"> </w:t>
                      </w:r>
                    </w:p>
                    <w:p w:rsidR="006851BD" w:rsidRPr="00F940AE" w:rsidRDefault="006851BD" w:rsidP="00F940AE">
                      <w:pPr>
                        <w:spacing w:after="80" w:line="240" w:lineRule="auto"/>
                        <w:rPr>
                          <w:color w:val="0070C0"/>
                          <w:sz w:val="20"/>
                          <w:szCs w:val="20"/>
                        </w:rPr>
                      </w:pPr>
                      <w:r w:rsidRPr="00C66103">
                        <w:rPr>
                          <w:rFonts w:ascii="Calibri" w:hAnsi="Calibri" w:cs="Calibri"/>
                          <w:color w:val="0070C0"/>
                          <w:sz w:val="21"/>
                          <w:szCs w:val="21"/>
                          <w:shd w:val="clear" w:color="auto" w:fill="FFFFFF"/>
                        </w:rPr>
                        <w:t>We will be learning how to do a running stitch to make a simple hand puppet.</w:t>
                      </w:r>
                      <w:r>
                        <w:rPr>
                          <w:rFonts w:ascii="Calibri" w:hAnsi="Calibri" w:cs="Calibri"/>
                          <w:color w:val="0070C0"/>
                          <w:sz w:val="20"/>
                          <w:shd w:val="clear" w:color="auto" w:fill="FFFFFF"/>
                        </w:rPr>
                        <w:t xml:space="preserve"> </w:t>
                      </w:r>
                    </w:p>
                    <w:p w:rsidR="00F773CA" w:rsidRPr="001C499B" w:rsidRDefault="00F773CA" w:rsidP="00E02A0D">
                      <w:pPr>
                        <w:spacing w:after="40" w:line="240" w:lineRule="auto"/>
                        <w:rPr>
                          <w:rFonts w:cstheme="minorHAnsi"/>
                          <w:b/>
                          <w:color w:val="4472C4" w:themeColor="accent5"/>
                          <w:sz w:val="21"/>
                          <w:szCs w:val="21"/>
                        </w:rPr>
                      </w:pPr>
                    </w:p>
                    <w:p w:rsidR="00F940AE" w:rsidRDefault="00F940AE" w:rsidP="006652FD">
                      <w:pPr>
                        <w:spacing w:after="40" w:line="240" w:lineRule="auto"/>
                        <w:rPr>
                          <w:rFonts w:cstheme="minorHAnsi"/>
                          <w:b/>
                          <w:color w:val="4472C4" w:themeColor="accent5"/>
                          <w:sz w:val="21"/>
                          <w:szCs w:val="21"/>
                        </w:rPr>
                      </w:pPr>
                      <w:r>
                        <w:rPr>
                          <w:rFonts w:cstheme="minorHAnsi"/>
                          <w:b/>
                          <w:color w:val="4472C4" w:themeColor="accent5"/>
                          <w:sz w:val="21"/>
                          <w:szCs w:val="21"/>
                        </w:rPr>
                        <w:t xml:space="preserve">Personal Development </w:t>
                      </w:r>
                    </w:p>
                    <w:p w:rsidR="00F940AE" w:rsidRDefault="00F940AE" w:rsidP="006652FD">
                      <w:pPr>
                        <w:spacing w:after="40" w:line="240" w:lineRule="auto"/>
                        <w:rPr>
                          <w:rFonts w:cstheme="minorHAnsi"/>
                          <w:b/>
                          <w:color w:val="4472C4" w:themeColor="accent5"/>
                          <w:sz w:val="21"/>
                          <w:szCs w:val="21"/>
                        </w:rPr>
                      </w:pPr>
                    </w:p>
                    <w:p w:rsidR="00F773CA" w:rsidRDefault="00F773CA" w:rsidP="006652FD">
                      <w:pPr>
                        <w:spacing w:after="40" w:line="240" w:lineRule="auto"/>
                        <w:rPr>
                          <w:rFonts w:cstheme="minorHAnsi"/>
                          <w:b/>
                          <w:color w:val="4472C4" w:themeColor="accent5"/>
                          <w:sz w:val="21"/>
                          <w:szCs w:val="21"/>
                        </w:rPr>
                      </w:pPr>
                      <w:r>
                        <w:rPr>
                          <w:rFonts w:cstheme="minorHAnsi"/>
                          <w:b/>
                          <w:color w:val="4472C4" w:themeColor="accent5"/>
                          <w:sz w:val="21"/>
                          <w:szCs w:val="21"/>
                        </w:rPr>
                        <w:t>RE</w:t>
                      </w:r>
                    </w:p>
                    <w:p w:rsidR="00F940AE" w:rsidRDefault="001B7D94" w:rsidP="006652FD">
                      <w:pPr>
                        <w:spacing w:after="40" w:line="240" w:lineRule="auto"/>
                        <w:rPr>
                          <w:rFonts w:cstheme="minorHAnsi"/>
                          <w:color w:val="4472C4" w:themeColor="accent5"/>
                          <w:sz w:val="21"/>
                          <w:szCs w:val="21"/>
                        </w:rPr>
                      </w:pPr>
                      <w:r>
                        <w:rPr>
                          <w:rFonts w:cstheme="minorHAnsi"/>
                          <w:color w:val="4472C4" w:themeColor="accent5"/>
                          <w:sz w:val="21"/>
                          <w:szCs w:val="21"/>
                        </w:rPr>
                        <w:t xml:space="preserve">In RE this term, we will be focusing on Christianity. We will read stories from the Bible to find out what </w:t>
                      </w:r>
                      <w:r w:rsidR="00C66103">
                        <w:rPr>
                          <w:rFonts w:cstheme="minorHAnsi"/>
                          <w:color w:val="4472C4" w:themeColor="accent5"/>
                          <w:sz w:val="21"/>
                          <w:szCs w:val="21"/>
                        </w:rPr>
                        <w:t xml:space="preserve"> Christians believe </w:t>
                      </w:r>
                      <w:r>
                        <w:rPr>
                          <w:rFonts w:cstheme="minorHAnsi"/>
                          <w:color w:val="4472C4" w:themeColor="accent5"/>
                          <w:sz w:val="21"/>
                          <w:szCs w:val="21"/>
                        </w:rPr>
                        <w:t xml:space="preserve">Jesus was like as a friend.  </w:t>
                      </w:r>
                    </w:p>
                    <w:p w:rsidR="00C66103" w:rsidRPr="00C66103" w:rsidRDefault="00C66103" w:rsidP="006652FD">
                      <w:pPr>
                        <w:spacing w:after="40" w:line="240" w:lineRule="auto"/>
                        <w:rPr>
                          <w:rFonts w:cstheme="minorHAnsi"/>
                          <w:color w:val="4472C4" w:themeColor="accent5"/>
                          <w:sz w:val="21"/>
                          <w:szCs w:val="21"/>
                        </w:rPr>
                      </w:pPr>
                    </w:p>
                    <w:p w:rsidR="00F940AE" w:rsidRDefault="00F940AE" w:rsidP="006652FD">
                      <w:pPr>
                        <w:spacing w:after="40" w:line="240" w:lineRule="auto"/>
                        <w:rPr>
                          <w:rFonts w:cstheme="minorHAnsi"/>
                          <w:b/>
                          <w:color w:val="4472C4" w:themeColor="accent5"/>
                          <w:sz w:val="21"/>
                          <w:szCs w:val="21"/>
                        </w:rPr>
                      </w:pPr>
                      <w:r>
                        <w:rPr>
                          <w:rFonts w:cstheme="minorHAnsi"/>
                          <w:b/>
                          <w:color w:val="4472C4" w:themeColor="accent5"/>
                          <w:sz w:val="21"/>
                          <w:szCs w:val="21"/>
                        </w:rPr>
                        <w:t xml:space="preserve">Trips and visitors </w:t>
                      </w:r>
                    </w:p>
                    <w:p w:rsidR="00C66103" w:rsidRPr="00C66103" w:rsidRDefault="00C66103" w:rsidP="006652FD">
                      <w:pPr>
                        <w:spacing w:after="40" w:line="240" w:lineRule="auto"/>
                        <w:rPr>
                          <w:rFonts w:cstheme="minorHAnsi"/>
                          <w:color w:val="4472C4" w:themeColor="accent5"/>
                          <w:sz w:val="21"/>
                          <w:szCs w:val="21"/>
                        </w:rPr>
                      </w:pPr>
                      <w:r w:rsidRPr="00C66103">
                        <w:rPr>
                          <w:rFonts w:cstheme="minorHAnsi"/>
                          <w:color w:val="4472C4" w:themeColor="accent5"/>
                          <w:sz w:val="21"/>
                          <w:szCs w:val="21"/>
                        </w:rPr>
                        <w:t xml:space="preserve">We will visit Wingfield to find out what a village is. We will also go on another local walk to look for signs of spring. </w:t>
                      </w:r>
                    </w:p>
                    <w:p w:rsidR="00F773CA" w:rsidRPr="005E0548" w:rsidRDefault="00F773CA" w:rsidP="006652FD">
                      <w:pPr>
                        <w:spacing w:after="40" w:line="240" w:lineRule="auto"/>
                        <w:rPr>
                          <w:rFonts w:cstheme="minorHAnsi"/>
                          <w:color w:val="4472C4" w:themeColor="accent5"/>
                          <w:sz w:val="21"/>
                          <w:szCs w:val="21"/>
                        </w:rPr>
                      </w:pPr>
                    </w:p>
                  </w:txbxContent>
                </v:textbox>
                <w10:wrap anchorx="margin"/>
              </v:shape>
            </w:pict>
          </mc:Fallback>
        </mc:AlternateContent>
      </w:r>
      <w:r w:rsidR="001E467C">
        <w:rPr>
          <w:noProof/>
          <w:lang w:eastAsia="en-GB"/>
        </w:rPr>
        <w:t xml:space="preserve"> </w:t>
      </w:r>
    </w:p>
    <w:sectPr w:rsidR="006D7329" w:rsidSect="0048229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CA" w:rsidRDefault="00F773CA" w:rsidP="00BB3F2B">
      <w:pPr>
        <w:spacing w:after="0" w:line="240" w:lineRule="auto"/>
      </w:pPr>
      <w:r>
        <w:separator/>
      </w:r>
    </w:p>
  </w:endnote>
  <w:endnote w:type="continuationSeparator" w:id="0">
    <w:p w:rsidR="00F773CA" w:rsidRDefault="00F773CA" w:rsidP="00BB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CA" w:rsidRDefault="00F773CA" w:rsidP="00BB3F2B">
      <w:pPr>
        <w:spacing w:after="0" w:line="240" w:lineRule="auto"/>
      </w:pPr>
      <w:r>
        <w:separator/>
      </w:r>
    </w:p>
  </w:footnote>
  <w:footnote w:type="continuationSeparator" w:id="0">
    <w:p w:rsidR="00F773CA" w:rsidRDefault="00F773CA" w:rsidP="00BB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CA" w:rsidRPr="00E5442A" w:rsidRDefault="00F773CA" w:rsidP="00BB3F2B">
    <w:pPr>
      <w:pStyle w:val="Header"/>
      <w:jc w:val="center"/>
      <w:rPr>
        <w:b/>
        <w:color w:val="2E74B5" w:themeColor="accent1" w:themeShade="BF"/>
      </w:rPr>
    </w:pPr>
    <w:r w:rsidRPr="00E5442A">
      <w:rPr>
        <w:b/>
        <w:noProof/>
        <w:color w:val="2E74B5" w:themeColor="accent1" w:themeShade="BF"/>
        <w:lang w:eastAsia="en-GB"/>
      </w:rPr>
      <w:drawing>
        <wp:anchor distT="0" distB="0" distL="114300" distR="114300" simplePos="0" relativeHeight="251663360" behindDoc="0" locked="0" layoutInCell="1" allowOverlap="1" wp14:anchorId="07DFCDE3" wp14:editId="2FEA3CB5">
          <wp:simplePos x="0" y="0"/>
          <wp:positionH relativeFrom="rightMargin">
            <wp:posOffset>-243205</wp:posOffset>
          </wp:positionH>
          <wp:positionV relativeFrom="topMargin">
            <wp:posOffset>123190</wp:posOffset>
          </wp:positionV>
          <wp:extent cx="705485" cy="6667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5485" cy="666750"/>
                  </a:xfrm>
                  <a:prstGeom prst="rect">
                    <a:avLst/>
                  </a:prstGeom>
                </pic:spPr>
              </pic:pic>
            </a:graphicData>
          </a:graphic>
        </wp:anchor>
      </w:drawing>
    </w:r>
    <w:r w:rsidRPr="00E5442A">
      <w:rPr>
        <w:b/>
        <w:noProof/>
        <w:color w:val="2E74B5" w:themeColor="accent1" w:themeShade="BF"/>
        <w:lang w:eastAsia="en-GB"/>
      </w:rPr>
      <w:drawing>
        <wp:anchor distT="0" distB="0" distL="114300" distR="114300" simplePos="0" relativeHeight="251661312" behindDoc="0" locked="0" layoutInCell="1" allowOverlap="1" wp14:anchorId="64479185" wp14:editId="28A676E1">
          <wp:simplePos x="0" y="0"/>
          <wp:positionH relativeFrom="margin">
            <wp:posOffset>-572723</wp:posOffset>
          </wp:positionH>
          <wp:positionV relativeFrom="paragraph">
            <wp:posOffset>-196196</wp:posOffset>
          </wp:positionV>
          <wp:extent cx="1064525" cy="664199"/>
          <wp:effectExtent l="0" t="0" r="2540" b="3175"/>
          <wp:wrapNone/>
          <wp:docPr id="10" name="Picture 10" descr="W:\TheMead\ADMIN PLUS\Logos\Latest School Logos\the_mead_academy_logo_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TheMead\ADMIN PLUS\Logos\Latest School Logos\the_mead_academy_logo_rainb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525" cy="6641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42A">
      <w:rPr>
        <w:b/>
        <w:color w:val="2E74B5" w:themeColor="accent1" w:themeShade="BF"/>
      </w:rPr>
      <w:t>Curriculum Information</w:t>
    </w:r>
  </w:p>
  <w:p w:rsidR="00F773CA" w:rsidRDefault="00F773CA" w:rsidP="00BB3F2B">
    <w:pPr>
      <w:pStyle w:val="Header"/>
      <w:jc w:val="center"/>
      <w:rPr>
        <w:rStyle w:val="normaltextrun"/>
        <w:rFonts w:ascii="Calibri" w:hAnsi="Calibri" w:cs="Calibri"/>
        <w:b/>
        <w:color w:val="2E74B5" w:themeColor="accent1" w:themeShade="BF"/>
      </w:rPr>
    </w:pPr>
    <w:r>
      <w:rPr>
        <w:rStyle w:val="normaltextrun"/>
        <w:rFonts w:ascii="Calibri" w:hAnsi="Calibri" w:cs="Calibri"/>
        <w:b/>
        <w:color w:val="2E74B5" w:themeColor="accent1" w:themeShade="BF"/>
      </w:rPr>
      <w:t xml:space="preserve">What are things made of? What are the signs of Spring? </w:t>
    </w:r>
  </w:p>
  <w:p w:rsidR="00F773CA" w:rsidRPr="00E5442A" w:rsidRDefault="00F773CA" w:rsidP="00BB3F2B">
    <w:pPr>
      <w:pStyle w:val="Header"/>
      <w:jc w:val="center"/>
      <w:rPr>
        <w:b/>
        <w:color w:val="2E74B5" w:themeColor="accent1" w:themeShade="BF"/>
      </w:rPr>
    </w:pPr>
    <w:r w:rsidRPr="00E5442A">
      <w:rPr>
        <w:b/>
        <w:color w:val="2E74B5" w:themeColor="accent1" w:themeShade="BF"/>
      </w:rPr>
      <w:t xml:space="preserve">Term </w:t>
    </w:r>
    <w:r>
      <w:rPr>
        <w:b/>
        <w:color w:val="2E74B5" w:themeColor="accent1" w:themeShade="BF"/>
      </w:rPr>
      <w:t>3</w:t>
    </w:r>
    <w:r w:rsidRPr="00E5442A">
      <w:rPr>
        <w:b/>
        <w:color w:val="2E74B5" w:themeColor="accent1" w:themeShade="BF"/>
      </w:rPr>
      <w:t xml:space="preserve"> </w:t>
    </w:r>
    <w:r>
      <w:rPr>
        <w:b/>
        <w:color w:val="2E74B5" w:themeColor="accent1" w:themeShade="BF"/>
      </w:rPr>
      <w:t>2023</w:t>
    </w:r>
  </w:p>
  <w:p w:rsidR="00F773CA" w:rsidRPr="00E5442A" w:rsidRDefault="00F773CA" w:rsidP="00BB3F2B">
    <w:pPr>
      <w:pStyle w:val="Header"/>
      <w:jc w:val="center"/>
      <w:rPr>
        <w:b/>
        <w:color w:val="2E74B5" w:themeColor="accent1" w:themeShade="BF"/>
      </w:rPr>
    </w:pPr>
    <w:r w:rsidRPr="00E5442A">
      <w:rPr>
        <w:b/>
        <w:color w:val="2E74B5" w:themeColor="accent1" w:themeShade="BF"/>
      </w:rPr>
      <w:t xml:space="preserve">Year </w:t>
    </w:r>
    <w:r>
      <w:rPr>
        <w:b/>
        <w:color w:val="2E74B5" w:themeColor="accent1" w:themeShade="BF"/>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BAE"/>
    <w:multiLevelType w:val="hybridMultilevel"/>
    <w:tmpl w:val="6E4E40A6"/>
    <w:lvl w:ilvl="0" w:tplc="7BCA8B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B2C5A"/>
    <w:multiLevelType w:val="hybridMultilevel"/>
    <w:tmpl w:val="6838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E737B"/>
    <w:multiLevelType w:val="hybridMultilevel"/>
    <w:tmpl w:val="B97074B2"/>
    <w:lvl w:ilvl="0" w:tplc="2A740C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34477"/>
    <w:multiLevelType w:val="hybridMultilevel"/>
    <w:tmpl w:val="B55ADB5A"/>
    <w:lvl w:ilvl="0" w:tplc="04707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57870"/>
    <w:multiLevelType w:val="hybridMultilevel"/>
    <w:tmpl w:val="47DE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74A67"/>
    <w:multiLevelType w:val="hybridMultilevel"/>
    <w:tmpl w:val="7FFC54BA"/>
    <w:lvl w:ilvl="0" w:tplc="D31A46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F7411"/>
    <w:multiLevelType w:val="hybridMultilevel"/>
    <w:tmpl w:val="2EF4940E"/>
    <w:lvl w:ilvl="0" w:tplc="ED789D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631C6"/>
    <w:multiLevelType w:val="hybridMultilevel"/>
    <w:tmpl w:val="54D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75BB0"/>
    <w:multiLevelType w:val="hybridMultilevel"/>
    <w:tmpl w:val="1C9857A8"/>
    <w:lvl w:ilvl="0" w:tplc="9FB0D1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8"/>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97"/>
    <w:rsid w:val="00002DDA"/>
    <w:rsid w:val="00023614"/>
    <w:rsid w:val="000659FE"/>
    <w:rsid w:val="0009676C"/>
    <w:rsid w:val="000B4747"/>
    <w:rsid w:val="001146FB"/>
    <w:rsid w:val="001457CC"/>
    <w:rsid w:val="001608A5"/>
    <w:rsid w:val="00174713"/>
    <w:rsid w:val="00176183"/>
    <w:rsid w:val="00182B40"/>
    <w:rsid w:val="001B7D94"/>
    <w:rsid w:val="001C499B"/>
    <w:rsid w:val="001E34D3"/>
    <w:rsid w:val="001E467C"/>
    <w:rsid w:val="0021435B"/>
    <w:rsid w:val="0022012F"/>
    <w:rsid w:val="00260BB4"/>
    <w:rsid w:val="002A729B"/>
    <w:rsid w:val="002F35B5"/>
    <w:rsid w:val="00325C7D"/>
    <w:rsid w:val="00325D0E"/>
    <w:rsid w:val="0037169E"/>
    <w:rsid w:val="003904DA"/>
    <w:rsid w:val="003A75F8"/>
    <w:rsid w:val="00434744"/>
    <w:rsid w:val="00464D3C"/>
    <w:rsid w:val="004768C6"/>
    <w:rsid w:val="00482297"/>
    <w:rsid w:val="00490CC0"/>
    <w:rsid w:val="004C0154"/>
    <w:rsid w:val="004D6D6F"/>
    <w:rsid w:val="004E450F"/>
    <w:rsid w:val="00515B23"/>
    <w:rsid w:val="0053047D"/>
    <w:rsid w:val="00562CF0"/>
    <w:rsid w:val="0057087E"/>
    <w:rsid w:val="005D2C13"/>
    <w:rsid w:val="005E0548"/>
    <w:rsid w:val="005F36F0"/>
    <w:rsid w:val="005F39E0"/>
    <w:rsid w:val="00627B15"/>
    <w:rsid w:val="00640D35"/>
    <w:rsid w:val="00654D5C"/>
    <w:rsid w:val="006652FD"/>
    <w:rsid w:val="006851BD"/>
    <w:rsid w:val="0069060D"/>
    <w:rsid w:val="0069489C"/>
    <w:rsid w:val="006D7329"/>
    <w:rsid w:val="006E3F21"/>
    <w:rsid w:val="007B3B5D"/>
    <w:rsid w:val="007D6806"/>
    <w:rsid w:val="007F6903"/>
    <w:rsid w:val="008109B5"/>
    <w:rsid w:val="00855542"/>
    <w:rsid w:val="00873480"/>
    <w:rsid w:val="00892847"/>
    <w:rsid w:val="008A061D"/>
    <w:rsid w:val="008A73C7"/>
    <w:rsid w:val="008D654B"/>
    <w:rsid w:val="0090742E"/>
    <w:rsid w:val="00911A46"/>
    <w:rsid w:val="00961050"/>
    <w:rsid w:val="00970CD4"/>
    <w:rsid w:val="00982D46"/>
    <w:rsid w:val="00997DFA"/>
    <w:rsid w:val="009A75B6"/>
    <w:rsid w:val="009E23AB"/>
    <w:rsid w:val="00A03099"/>
    <w:rsid w:val="00A12B7C"/>
    <w:rsid w:val="00A43569"/>
    <w:rsid w:val="00A604A2"/>
    <w:rsid w:val="00AE7000"/>
    <w:rsid w:val="00B2559D"/>
    <w:rsid w:val="00B742BE"/>
    <w:rsid w:val="00B76BEB"/>
    <w:rsid w:val="00B8353B"/>
    <w:rsid w:val="00BA019A"/>
    <w:rsid w:val="00BA4462"/>
    <w:rsid w:val="00BB3F2B"/>
    <w:rsid w:val="00BC0BE9"/>
    <w:rsid w:val="00BC6496"/>
    <w:rsid w:val="00BD0F5B"/>
    <w:rsid w:val="00BE1197"/>
    <w:rsid w:val="00C061B7"/>
    <w:rsid w:val="00C15C61"/>
    <w:rsid w:val="00C306F5"/>
    <w:rsid w:val="00C46815"/>
    <w:rsid w:val="00C601CC"/>
    <w:rsid w:val="00C66103"/>
    <w:rsid w:val="00C82C0C"/>
    <w:rsid w:val="00CA67B4"/>
    <w:rsid w:val="00CB4423"/>
    <w:rsid w:val="00CF3B2F"/>
    <w:rsid w:val="00D45778"/>
    <w:rsid w:val="00DB0ADA"/>
    <w:rsid w:val="00DB6153"/>
    <w:rsid w:val="00DD55E8"/>
    <w:rsid w:val="00E02A0D"/>
    <w:rsid w:val="00E34E2A"/>
    <w:rsid w:val="00E51B71"/>
    <w:rsid w:val="00E5442A"/>
    <w:rsid w:val="00E7159C"/>
    <w:rsid w:val="00E715FB"/>
    <w:rsid w:val="00E739E7"/>
    <w:rsid w:val="00E75956"/>
    <w:rsid w:val="00E87C46"/>
    <w:rsid w:val="00E922E7"/>
    <w:rsid w:val="00E9478C"/>
    <w:rsid w:val="00ED4ABE"/>
    <w:rsid w:val="00EE2976"/>
    <w:rsid w:val="00EF39DE"/>
    <w:rsid w:val="00F13AF7"/>
    <w:rsid w:val="00F2355A"/>
    <w:rsid w:val="00F420E9"/>
    <w:rsid w:val="00F477DB"/>
    <w:rsid w:val="00F638FB"/>
    <w:rsid w:val="00F773CA"/>
    <w:rsid w:val="00F940AE"/>
    <w:rsid w:val="00FB24D8"/>
    <w:rsid w:val="00FC7187"/>
    <w:rsid w:val="00FC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10BBB"/>
  <w15:chartTrackingRefBased/>
  <w15:docId w15:val="{922B2F3F-6535-4355-B0BC-2886561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2B"/>
  </w:style>
  <w:style w:type="paragraph" w:styleId="Footer">
    <w:name w:val="footer"/>
    <w:basedOn w:val="Normal"/>
    <w:link w:val="FooterChar"/>
    <w:uiPriority w:val="99"/>
    <w:unhideWhenUsed/>
    <w:rsid w:val="00BB3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2B"/>
  </w:style>
  <w:style w:type="paragraph" w:styleId="ListParagraph">
    <w:name w:val="List Paragraph"/>
    <w:basedOn w:val="Normal"/>
    <w:uiPriority w:val="34"/>
    <w:qFormat/>
    <w:rsid w:val="00C82C0C"/>
    <w:pPr>
      <w:ind w:left="720"/>
      <w:contextualSpacing/>
    </w:pPr>
  </w:style>
  <w:style w:type="paragraph" w:styleId="NormalWeb">
    <w:name w:val="Normal (Web)"/>
    <w:basedOn w:val="Normal"/>
    <w:uiPriority w:val="99"/>
    <w:unhideWhenUsed/>
    <w:rsid w:val="00F23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2355A"/>
    <w:rPr>
      <w:i/>
      <w:iCs/>
    </w:rPr>
  </w:style>
  <w:style w:type="character" w:customStyle="1" w:styleId="normaltextrun">
    <w:name w:val="normaltextrun"/>
    <w:basedOn w:val="DefaultParagraphFont"/>
    <w:rsid w:val="00E5442A"/>
  </w:style>
  <w:style w:type="character" w:customStyle="1" w:styleId="eop">
    <w:name w:val="eop"/>
    <w:basedOn w:val="DefaultParagraphFont"/>
    <w:rsid w:val="00E5442A"/>
  </w:style>
  <w:style w:type="character" w:customStyle="1" w:styleId="xcontentpasted4">
    <w:name w:val="x_contentpasted4"/>
    <w:basedOn w:val="DefaultParagraphFont"/>
    <w:rsid w:val="005E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44574">
      <w:bodyDiv w:val="1"/>
      <w:marLeft w:val="0"/>
      <w:marRight w:val="0"/>
      <w:marTop w:val="0"/>
      <w:marBottom w:val="0"/>
      <w:divBdr>
        <w:top w:val="none" w:sz="0" w:space="0" w:color="auto"/>
        <w:left w:val="none" w:sz="0" w:space="0" w:color="auto"/>
        <w:bottom w:val="none" w:sz="0" w:space="0" w:color="auto"/>
        <w:right w:val="none" w:sz="0" w:space="0" w:color="auto"/>
      </w:divBdr>
    </w:div>
    <w:div w:id="13056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bmillard</dc:creator>
  <cp:keywords/>
  <dc:description/>
  <cp:lastModifiedBy>L Cunningham</cp:lastModifiedBy>
  <cp:revision>6</cp:revision>
  <dcterms:created xsi:type="dcterms:W3CDTF">2022-12-14T11:01:00Z</dcterms:created>
  <dcterms:modified xsi:type="dcterms:W3CDTF">2022-12-15T15:22:00Z</dcterms:modified>
</cp:coreProperties>
</file>